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9F" w:rsidRPr="0050039B" w:rsidRDefault="00BE4A9F" w:rsidP="00783EA8">
      <w:pPr>
        <w:jc w:val="center"/>
        <w:rPr>
          <w:rFonts w:ascii="Arial" w:hAnsi="Arial" w:cs="Arial"/>
          <w:b/>
          <w:color w:val="000080"/>
          <w:szCs w:val="20"/>
        </w:rPr>
      </w:pPr>
      <w:r>
        <w:rPr>
          <w:rFonts w:ascii="Arial" w:hAnsi="Arial" w:cs="Arial"/>
          <w:b/>
          <w:color w:val="000080"/>
          <w:szCs w:val="20"/>
        </w:rPr>
        <w:t>Geography in the News Edition 7</w:t>
      </w:r>
    </w:p>
    <w:p w:rsidR="00BE4A9F" w:rsidRDefault="00BE4A9F" w:rsidP="00783EA8">
      <w:pPr>
        <w:jc w:val="center"/>
        <w:rPr>
          <w:rFonts w:ascii="Arial" w:hAnsi="Arial" w:cs="Arial"/>
          <w:b/>
          <w:szCs w:val="20"/>
        </w:rPr>
      </w:pPr>
      <w:r>
        <w:rPr>
          <w:rFonts w:ascii="Arial" w:hAnsi="Arial" w:cs="Arial"/>
          <w:b/>
          <w:szCs w:val="20"/>
        </w:rPr>
        <w:t xml:space="preserve">Physical Geography and tourism and a </w:t>
      </w:r>
      <w:smartTag w:uri="urn:schemas-microsoft-com:office:smarttags" w:element="place">
        <w:r>
          <w:rPr>
            <w:rFonts w:ascii="Arial" w:hAnsi="Arial" w:cs="Arial"/>
            <w:b/>
            <w:szCs w:val="20"/>
          </w:rPr>
          <w:t>Middle East</w:t>
        </w:r>
      </w:smartTag>
      <w:r>
        <w:rPr>
          <w:rFonts w:ascii="Arial" w:hAnsi="Arial" w:cs="Arial"/>
          <w:b/>
          <w:szCs w:val="20"/>
        </w:rPr>
        <w:t xml:space="preserve"> update </w:t>
      </w:r>
    </w:p>
    <w:p w:rsidR="00BE4A9F" w:rsidRPr="000339F7" w:rsidRDefault="00BE4A9F" w:rsidP="00783EA8">
      <w:pPr>
        <w:jc w:val="center"/>
        <w:rPr>
          <w:rFonts w:ascii="Arial" w:hAnsi="Arial" w:cs="Arial"/>
          <w:b/>
          <w:szCs w:val="20"/>
          <w:u w:val="single"/>
        </w:rPr>
      </w:pPr>
      <w:r w:rsidRPr="000339F7">
        <w:rPr>
          <w:rFonts w:ascii="Arial" w:hAnsi="Arial" w:cs="Arial"/>
          <w:b/>
          <w:szCs w:val="20"/>
          <w:u w:val="single"/>
        </w:rPr>
        <w:t>Lesson plans/Teachers’ Notes  Key stage 3</w:t>
      </w:r>
    </w:p>
    <w:p w:rsidR="00BE4A9F" w:rsidRDefault="00BE4A9F" w:rsidP="001E1A66">
      <w:pPr>
        <w:rPr>
          <w:rFonts w:ascii="Arial" w:hAnsi="Arial" w:cs="Arial"/>
          <w:b/>
          <w:szCs w:val="20"/>
        </w:rPr>
      </w:pPr>
    </w:p>
    <w:p w:rsidR="00BE4A9F" w:rsidRPr="000339F7" w:rsidRDefault="00BE4A9F" w:rsidP="001E1A66">
      <w:pPr>
        <w:rPr>
          <w:rFonts w:ascii="Arial" w:hAnsi="Arial" w:cs="Arial"/>
          <w:b/>
          <w:szCs w:val="20"/>
          <w:u w:val="single"/>
        </w:rPr>
      </w:pPr>
      <w:r w:rsidRPr="000339F7">
        <w:rPr>
          <w:rFonts w:ascii="Arial" w:hAnsi="Arial" w:cs="Arial"/>
          <w:b/>
          <w:szCs w:val="20"/>
          <w:u w:val="single"/>
        </w:rPr>
        <w:t xml:space="preserve">Overview of the resource </w:t>
      </w:r>
    </w:p>
    <w:p w:rsidR="00BE4A9F" w:rsidRDefault="00BE4A9F" w:rsidP="001E1A66">
      <w:pPr>
        <w:rPr>
          <w:rFonts w:ascii="Arial" w:hAnsi="Arial" w:cs="Arial"/>
          <w:b/>
          <w:szCs w:val="20"/>
        </w:rPr>
      </w:pPr>
    </w:p>
    <w:p w:rsidR="00BE4A9F" w:rsidRDefault="00BE4A9F" w:rsidP="000339F7">
      <w:pPr>
        <w:rPr>
          <w:rFonts w:ascii="Arial" w:hAnsi="Arial" w:cs="Arial"/>
          <w:b/>
          <w:szCs w:val="20"/>
        </w:rPr>
      </w:pPr>
      <w:r>
        <w:rPr>
          <w:rFonts w:ascii="Arial" w:hAnsi="Arial" w:cs="Arial"/>
          <w:b/>
          <w:szCs w:val="20"/>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or work. This edition contains a main theme and linked article plus an article on an important current news event. Each of these can form the focus for lesson activities . In addition</w:t>
      </w:r>
      <w:r w:rsidRPr="00802B3B">
        <w:rPr>
          <w:rFonts w:ascii="Arial" w:hAnsi="Arial" w:cs="Arial"/>
          <w:b/>
          <w:szCs w:val="20"/>
        </w:rPr>
        <w:t xml:space="preserve"> </w:t>
      </w:r>
      <w:r>
        <w:rPr>
          <w:rFonts w:ascii="Arial" w:hAnsi="Arial" w:cs="Arial"/>
          <w:b/>
          <w:szCs w:val="20"/>
        </w:rPr>
        <w:t>on this edition, a global current events screen gives some international news on the main theme can be used  for lesson starter stimulus. the ‘Brainbox’ links may form entertaining wider geography discussion points, for instance, as end-of-lesson activities.</w:t>
      </w:r>
      <w:r w:rsidRPr="00ED3C6C">
        <w:rPr>
          <w:rFonts w:ascii="Arial" w:hAnsi="Arial" w:cs="Arial"/>
          <w:b/>
          <w:szCs w:val="20"/>
        </w:rPr>
        <w:t xml:space="preserve"> </w:t>
      </w:r>
    </w:p>
    <w:p w:rsidR="00BE4A9F" w:rsidRDefault="00BE4A9F" w:rsidP="000339F7">
      <w:pPr>
        <w:rPr>
          <w:rFonts w:ascii="Arial" w:hAnsi="Arial" w:cs="Arial"/>
          <w:b/>
          <w:szCs w:val="20"/>
        </w:rPr>
      </w:pPr>
      <w:r>
        <w:rPr>
          <w:rFonts w:ascii="Arial" w:hAnsi="Arial" w:cs="Arial"/>
          <w:b/>
          <w:szCs w:val="20"/>
        </w:rPr>
        <w:t xml:space="preserve">Each edition will be archived to allow repeated access and use in the future, They are fully downloadable to allow storage and re-use in classrooms without internet connection.   </w:t>
      </w:r>
    </w:p>
    <w:p w:rsidR="00BE4A9F" w:rsidRPr="007D5DF4" w:rsidRDefault="00BE4A9F" w:rsidP="007D5DF4">
      <w:pPr>
        <w:rPr>
          <w:rFonts w:ascii="Arial" w:hAnsi="Arial" w:cs="Arial"/>
          <w:b/>
          <w:iCs/>
          <w:szCs w:val="20"/>
        </w:rPr>
      </w:pPr>
      <w:r w:rsidRPr="007D5DF4">
        <w:rPr>
          <w:rFonts w:ascii="Arial" w:hAnsi="Arial" w:cs="Arial"/>
          <w:b/>
          <w:iCs/>
          <w:szCs w:val="20"/>
        </w:rPr>
        <w:t>The activities will offer learners opportunities to:</w:t>
      </w:r>
    </w:p>
    <w:p w:rsidR="00BE4A9F" w:rsidRPr="007D5DF4" w:rsidRDefault="00BE4A9F" w:rsidP="007D5DF4">
      <w:pPr>
        <w:rPr>
          <w:rFonts w:ascii="Arial" w:hAnsi="Arial" w:cs="Arial"/>
          <w:b/>
          <w:iCs/>
          <w:szCs w:val="20"/>
        </w:rPr>
      </w:pPr>
    </w:p>
    <w:p w:rsidR="00BE4A9F" w:rsidRPr="007D5DF4" w:rsidRDefault="00BE4A9F" w:rsidP="007D5DF4">
      <w:pPr>
        <w:numPr>
          <w:ilvl w:val="0"/>
          <w:numId w:val="17"/>
        </w:numPr>
        <w:rPr>
          <w:rFonts w:ascii="Arial" w:hAnsi="Arial" w:cs="Arial"/>
          <w:b/>
          <w:iCs/>
          <w:szCs w:val="20"/>
        </w:rPr>
      </w:pPr>
      <w:r w:rsidRPr="007D5DF4">
        <w:rPr>
          <w:rFonts w:ascii="Arial" w:hAnsi="Arial" w:cs="Arial"/>
          <w:b/>
          <w:iCs/>
          <w:szCs w:val="20"/>
        </w:rPr>
        <w:t>Use ICT to be informed of current and relevant geographical relevant information and events .</w:t>
      </w:r>
    </w:p>
    <w:p w:rsidR="00BE4A9F" w:rsidRPr="007D5DF4" w:rsidRDefault="00BE4A9F" w:rsidP="007D5DF4">
      <w:pPr>
        <w:numPr>
          <w:ilvl w:val="0"/>
          <w:numId w:val="17"/>
        </w:numPr>
        <w:rPr>
          <w:rFonts w:ascii="Arial" w:hAnsi="Arial" w:cs="Arial"/>
          <w:b/>
          <w:iCs/>
          <w:szCs w:val="20"/>
        </w:rPr>
      </w:pPr>
      <w:r w:rsidRPr="007D5DF4">
        <w:rPr>
          <w:rFonts w:ascii="Arial" w:hAnsi="Arial" w:cs="Arial"/>
          <w:b/>
          <w:iCs/>
          <w:szCs w:val="20"/>
        </w:rPr>
        <w:t>Develop both knowledge and informed opinions on a range of issues and suggested solutions to current geographical problems.</w:t>
      </w:r>
    </w:p>
    <w:p w:rsidR="00BE4A9F" w:rsidRPr="007D5DF4" w:rsidRDefault="00BE4A9F" w:rsidP="007D5DF4">
      <w:pPr>
        <w:numPr>
          <w:ilvl w:val="0"/>
          <w:numId w:val="17"/>
        </w:numPr>
        <w:rPr>
          <w:rFonts w:ascii="Arial" w:hAnsi="Arial" w:cs="Arial"/>
          <w:b/>
          <w:iCs/>
          <w:szCs w:val="20"/>
        </w:rPr>
      </w:pPr>
      <w:r w:rsidRPr="007D5DF4">
        <w:rPr>
          <w:rFonts w:ascii="Arial" w:hAnsi="Arial" w:cs="Arial"/>
          <w:b/>
          <w:iCs/>
          <w:szCs w:val="20"/>
        </w:rPr>
        <w:t xml:space="preserve">Develop investigating skills related to current issues. </w:t>
      </w:r>
    </w:p>
    <w:p w:rsidR="00BE4A9F" w:rsidRPr="007D5DF4" w:rsidRDefault="00BE4A9F" w:rsidP="007D5DF4">
      <w:pPr>
        <w:numPr>
          <w:ilvl w:val="0"/>
          <w:numId w:val="17"/>
        </w:numPr>
        <w:rPr>
          <w:rFonts w:ascii="Arial" w:hAnsi="Arial" w:cs="Arial"/>
          <w:b/>
          <w:iCs/>
          <w:szCs w:val="20"/>
        </w:rPr>
      </w:pPr>
      <w:r w:rsidRPr="007D5DF4">
        <w:rPr>
          <w:rFonts w:ascii="Arial" w:hAnsi="Arial" w:cs="Arial"/>
          <w:b/>
          <w:iCs/>
          <w:szCs w:val="20"/>
        </w:rPr>
        <w:t>Work independently and cooperatively.</w:t>
      </w:r>
    </w:p>
    <w:p w:rsidR="00BE4A9F" w:rsidRPr="007D5DF4" w:rsidRDefault="00BE4A9F" w:rsidP="007D5DF4">
      <w:pPr>
        <w:numPr>
          <w:ilvl w:val="0"/>
          <w:numId w:val="17"/>
        </w:numPr>
        <w:rPr>
          <w:rFonts w:ascii="Arial" w:hAnsi="Arial" w:cs="Arial"/>
          <w:b/>
          <w:iCs/>
          <w:szCs w:val="20"/>
        </w:rPr>
      </w:pPr>
      <w:r w:rsidRPr="007D5DF4">
        <w:rPr>
          <w:rFonts w:ascii="Arial" w:hAnsi="Arial" w:cs="Arial"/>
          <w:b/>
          <w:iCs/>
          <w:szCs w:val="20"/>
        </w:rPr>
        <w:t>‘Analysing and evaluating ideas and evidence’ – ‘assessing bias and reliability of geographical evidence’</w:t>
      </w:r>
    </w:p>
    <w:p w:rsidR="00BE4A9F" w:rsidRPr="000339F7" w:rsidRDefault="00BE4A9F" w:rsidP="000339F7">
      <w:pPr>
        <w:rPr>
          <w:rFonts w:ascii="Arial" w:hAnsi="Arial" w:cs="Arial"/>
          <w:b/>
          <w:szCs w:val="20"/>
        </w:rPr>
      </w:pPr>
    </w:p>
    <w:p w:rsidR="00BE4A9F" w:rsidRDefault="00BE4A9F" w:rsidP="006E607E">
      <w:pPr>
        <w:rPr>
          <w:rFonts w:ascii="Arial" w:hAnsi="Arial" w:cs="Arial"/>
          <w:b/>
          <w:szCs w:val="20"/>
        </w:rPr>
      </w:pPr>
    </w:p>
    <w:p w:rsidR="00BE4A9F" w:rsidRDefault="00BE4A9F" w:rsidP="001E1A66">
      <w:pPr>
        <w:rPr>
          <w:rFonts w:ascii="Arial" w:hAnsi="Arial" w:cs="Arial"/>
          <w:b/>
          <w:sz w:val="24"/>
        </w:rPr>
      </w:pPr>
      <w:r w:rsidRPr="00B1051A">
        <w:rPr>
          <w:rFonts w:ascii="Arial" w:hAnsi="Arial" w:cs="Arial"/>
          <w:b/>
          <w:sz w:val="24"/>
        </w:rPr>
        <w:t xml:space="preserve">Main </w:t>
      </w:r>
      <w:r>
        <w:rPr>
          <w:rFonts w:ascii="Arial" w:hAnsi="Arial" w:cs="Arial"/>
          <w:b/>
          <w:sz w:val="24"/>
        </w:rPr>
        <w:t xml:space="preserve">Theme activities 1 and 2  -  Physical landscape and tourism in </w:t>
      </w:r>
      <w:smartTag w:uri="urn:schemas-microsoft-com:office:smarttags" w:element="place">
        <w:smartTag w:uri="urn:schemas-microsoft-com:office:smarttags" w:element="country-region">
          <w:r>
            <w:rPr>
              <w:rFonts w:ascii="Arial" w:hAnsi="Arial" w:cs="Arial"/>
              <w:b/>
              <w:sz w:val="24"/>
            </w:rPr>
            <w:t>Wales</w:t>
          </w:r>
        </w:smartTag>
      </w:smartTag>
      <w:r>
        <w:rPr>
          <w:rFonts w:ascii="Arial" w:hAnsi="Arial" w:cs="Arial"/>
          <w:b/>
          <w:sz w:val="24"/>
        </w:rPr>
        <w:t xml:space="preserve"> </w:t>
      </w:r>
    </w:p>
    <w:p w:rsidR="00BE4A9F" w:rsidRDefault="00BE4A9F" w:rsidP="001E1A66">
      <w:pPr>
        <w:rPr>
          <w:rFonts w:ascii="Arial" w:hAnsi="Arial" w:cs="Arial"/>
          <w:b/>
          <w:sz w:val="24"/>
        </w:rPr>
      </w:pPr>
    </w:p>
    <w:p w:rsidR="00BE4A9F" w:rsidRDefault="00BE4A9F" w:rsidP="001B1C6B">
      <w:pPr>
        <w:rPr>
          <w:rFonts w:ascii="Tahoma" w:hAnsi="Tahoma" w:cs="Tahoma"/>
          <w:iCs/>
          <w:u w:val="single"/>
        </w:rPr>
      </w:pPr>
      <w:r w:rsidRPr="00E90C21">
        <w:rPr>
          <w:rFonts w:ascii="Tahoma" w:hAnsi="Tahoma" w:cs="Tahoma"/>
          <w:iCs/>
          <w:u w:val="single"/>
        </w:rPr>
        <w:t>Skills</w:t>
      </w:r>
    </w:p>
    <w:p w:rsidR="00BE4A9F" w:rsidRDefault="00BE4A9F" w:rsidP="001C7083">
      <w:pPr>
        <w:widowControl/>
        <w:autoSpaceDE w:val="0"/>
        <w:autoSpaceDN w:val="0"/>
        <w:adjustRightInd w:val="0"/>
        <w:jc w:val="left"/>
        <w:rPr>
          <w:rFonts w:ascii="FrutigerLT-LightItalic" w:hAnsi="FrutigerLT-LightItalic" w:cs="FrutigerLT-LightItalic"/>
          <w:i/>
          <w:iCs/>
          <w:color w:val="231F20"/>
          <w:sz w:val="22"/>
          <w:szCs w:val="22"/>
          <w:lang w:eastAsia="en-GB"/>
        </w:rPr>
      </w:pPr>
      <w:r>
        <w:rPr>
          <w:rFonts w:ascii="FrutigerLT-Light" w:hAnsi="FrutigerLT-Light" w:cs="FrutigerLT-Light"/>
          <w:color w:val="231F20"/>
          <w:sz w:val="22"/>
          <w:szCs w:val="22"/>
          <w:lang w:eastAsia="en-GB"/>
        </w:rPr>
        <w:t xml:space="preserve">‘Describe and explain physical and human features, </w:t>
      </w:r>
      <w:r>
        <w:rPr>
          <w:rFonts w:ascii="FrutigerLT-LightItalic" w:hAnsi="FrutigerLT-LightItalic" w:cs="FrutigerLT-LightItalic"/>
          <w:i/>
          <w:iCs/>
          <w:color w:val="231F20"/>
          <w:sz w:val="22"/>
          <w:szCs w:val="22"/>
          <w:lang w:eastAsia="en-GB"/>
        </w:rPr>
        <w:t>e.g. the features of a river,</w:t>
      </w:r>
    </w:p>
    <w:p w:rsidR="00BE4A9F" w:rsidRDefault="00BE4A9F" w:rsidP="001C7083">
      <w:pPr>
        <w:rPr>
          <w:rFonts w:ascii="FrutigerLT-LightItalic" w:hAnsi="FrutigerLT-LightItalic" w:cs="FrutigerLT-LightItalic"/>
          <w:i/>
          <w:iCs/>
          <w:color w:val="231F20"/>
          <w:sz w:val="22"/>
          <w:szCs w:val="22"/>
          <w:lang w:eastAsia="en-GB"/>
        </w:rPr>
      </w:pPr>
      <w:r>
        <w:rPr>
          <w:rFonts w:ascii="FrutigerLT-LightItalic" w:hAnsi="FrutigerLT-LightItalic" w:cs="FrutigerLT-LightItalic"/>
          <w:i/>
          <w:iCs/>
          <w:color w:val="231F20"/>
          <w:sz w:val="22"/>
          <w:szCs w:val="22"/>
          <w:lang w:eastAsia="en-GB"/>
        </w:rPr>
        <w:t>characteristics of economic activity.</w:t>
      </w:r>
    </w:p>
    <w:p w:rsidR="00BE4A9F" w:rsidRDefault="00BE4A9F" w:rsidP="001C7083">
      <w:pPr>
        <w:widowControl/>
        <w:autoSpaceDE w:val="0"/>
        <w:autoSpaceDN w:val="0"/>
        <w:adjustRightInd w:val="0"/>
        <w:jc w:val="left"/>
        <w:rPr>
          <w:rFonts w:ascii="Tahoma" w:hAnsi="Tahoma" w:cs="Tahoma"/>
        </w:rPr>
      </w:pPr>
      <w:r>
        <w:rPr>
          <w:rFonts w:ascii="FrutigerLT-Light" w:hAnsi="FrutigerLT-Light" w:cs="FrutigerLT-Light"/>
          <w:color w:val="231F20"/>
          <w:sz w:val="22"/>
          <w:szCs w:val="22"/>
          <w:lang w:eastAsia="en-GB"/>
        </w:rPr>
        <w:t xml:space="preserve">Explain the causes and effects of physical and human processes and how the processes interrelate. </w:t>
      </w:r>
    </w:p>
    <w:p w:rsidR="00BE4A9F" w:rsidRDefault="00BE4A9F" w:rsidP="001B1C6B">
      <w:pPr>
        <w:rPr>
          <w:rFonts w:ascii="Tahoma" w:hAnsi="Tahoma" w:cs="Tahoma"/>
          <w:iCs/>
          <w:u w:val="single"/>
        </w:rPr>
      </w:pPr>
    </w:p>
    <w:p w:rsidR="00BE4A9F" w:rsidRDefault="00BE4A9F" w:rsidP="001B1C6B">
      <w:pPr>
        <w:rPr>
          <w:rFonts w:ascii="Tahoma" w:hAnsi="Tahoma" w:cs="Tahoma"/>
        </w:rPr>
      </w:pPr>
    </w:p>
    <w:p w:rsidR="00BE4A9F" w:rsidRDefault="00BE4A9F" w:rsidP="001C7083">
      <w:pPr>
        <w:widowControl/>
        <w:autoSpaceDE w:val="0"/>
        <w:autoSpaceDN w:val="0"/>
        <w:adjustRightInd w:val="0"/>
        <w:jc w:val="left"/>
        <w:rPr>
          <w:rFonts w:ascii="Tahoma" w:hAnsi="Tahoma" w:cs="Tahoma"/>
          <w:u w:val="single"/>
        </w:rPr>
      </w:pPr>
      <w:r w:rsidRPr="00E90C21">
        <w:rPr>
          <w:rFonts w:ascii="Tahoma" w:hAnsi="Tahoma" w:cs="Tahoma"/>
          <w:u w:val="single"/>
        </w:rPr>
        <w:t>Range</w:t>
      </w:r>
      <w:r>
        <w:rPr>
          <w:rFonts w:ascii="Tahoma" w:hAnsi="Tahoma" w:cs="Tahoma"/>
          <w:u w:val="single"/>
        </w:rPr>
        <w:t xml:space="preserve"> </w:t>
      </w:r>
    </w:p>
    <w:p w:rsidR="00BE4A9F" w:rsidRDefault="00BE4A9F" w:rsidP="001C7083">
      <w:pPr>
        <w:widowControl/>
        <w:autoSpaceDE w:val="0"/>
        <w:autoSpaceDN w:val="0"/>
        <w:adjustRightInd w:val="0"/>
        <w:jc w:val="left"/>
        <w:rPr>
          <w:rFonts w:ascii="Tahoma" w:hAnsi="Tahoma" w:cs="Tahoma"/>
          <w:u w:val="single"/>
        </w:rPr>
      </w:pPr>
      <w:r w:rsidRPr="00E07E56">
        <w:rPr>
          <w:rFonts w:ascii="Calibri" w:hAnsi="Calibri" w:cs="Calibri"/>
          <w:color w:val="auto"/>
          <w:sz w:val="22"/>
          <w:szCs w:val="22"/>
          <w:lang w:eastAsia="en-US"/>
        </w:rPr>
        <w:t xml:space="preserve">Study </w:t>
      </w:r>
      <w:r w:rsidRPr="008A3F28">
        <w:rPr>
          <w:rFonts w:ascii="Calibri" w:hAnsi="Calibri" w:cs="Calibri"/>
          <w:color w:val="auto"/>
          <w:sz w:val="22"/>
          <w:szCs w:val="22"/>
          <w:lang w:eastAsia="en-US"/>
        </w:rPr>
        <w:t>the physical world: the processes and landforms of coasts or river</w:t>
      </w:r>
      <w:r>
        <w:rPr>
          <w:rFonts w:ascii="Calibri" w:hAnsi="Calibri" w:cs="Calibri"/>
          <w:color w:val="auto"/>
          <w:sz w:val="22"/>
          <w:szCs w:val="22"/>
          <w:lang w:eastAsia="en-US"/>
        </w:rPr>
        <w:t>.</w:t>
      </w:r>
    </w:p>
    <w:p w:rsidR="00BE4A9F" w:rsidRDefault="00BE4A9F" w:rsidP="001C7083">
      <w:pPr>
        <w:widowControl/>
        <w:autoSpaceDE w:val="0"/>
        <w:autoSpaceDN w:val="0"/>
        <w:adjustRightInd w:val="0"/>
        <w:jc w:val="left"/>
        <w:rPr>
          <w:rFonts w:ascii="FrutigerLT-Light" w:hAnsi="FrutigerLT-Light" w:cs="FrutigerLT-Light"/>
          <w:color w:val="231F20"/>
          <w:sz w:val="22"/>
          <w:szCs w:val="22"/>
          <w:lang w:eastAsia="en-GB"/>
        </w:rPr>
      </w:pPr>
    </w:p>
    <w:p w:rsidR="00BE4A9F" w:rsidRPr="00A944BB" w:rsidRDefault="00BE4A9F" w:rsidP="00E16EE8">
      <w:pPr>
        <w:widowControl/>
        <w:ind w:left="720"/>
        <w:jc w:val="left"/>
        <w:rPr>
          <w:rFonts w:ascii="Tahoma" w:hAnsi="Tahoma" w:cs="Tahoma"/>
        </w:rPr>
      </w:pPr>
    </w:p>
    <w:p w:rsidR="00BE4A9F" w:rsidRPr="0015671A" w:rsidRDefault="00BE4A9F" w:rsidP="001E1A66">
      <w:pPr>
        <w:rPr>
          <w:rFonts w:ascii="Arial" w:hAnsi="Arial" w:cs="Arial"/>
          <w:b/>
          <w:iCs/>
          <w:szCs w:val="20"/>
        </w:rPr>
      </w:pPr>
      <w:r>
        <w:rPr>
          <w:rFonts w:ascii="Arial" w:hAnsi="Arial" w:cs="Arial"/>
          <w:b/>
          <w:iCs/>
          <w:szCs w:val="20"/>
        </w:rPr>
        <w:t xml:space="preserve">Main article </w:t>
      </w:r>
      <w:r w:rsidRPr="0015671A">
        <w:rPr>
          <w:rFonts w:ascii="Arial" w:hAnsi="Arial" w:cs="Arial"/>
          <w:b/>
          <w:iCs/>
          <w:szCs w:val="20"/>
        </w:rPr>
        <w:t>:</w:t>
      </w:r>
      <w:r>
        <w:rPr>
          <w:rFonts w:ascii="Arial" w:hAnsi="Arial" w:cs="Arial"/>
          <w:b/>
          <w:iCs/>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BE4A9F" w:rsidRPr="006D2026" w:rsidTr="006D2026">
        <w:tc>
          <w:tcPr>
            <w:tcW w:w="8522" w:type="dxa"/>
            <w:gridSpan w:val="3"/>
          </w:tcPr>
          <w:p w:rsidR="00BE4A9F" w:rsidRPr="006D2026" w:rsidRDefault="00BE4A9F" w:rsidP="007B129D">
            <w:pPr>
              <w:rPr>
                <w:rFonts w:ascii="Arial" w:hAnsi="Arial" w:cs="Arial"/>
                <w:b/>
                <w:szCs w:val="20"/>
              </w:rPr>
            </w:pPr>
            <w:r w:rsidRPr="006D2026">
              <w:rPr>
                <w:rFonts w:ascii="Arial" w:hAnsi="Arial" w:cs="Arial"/>
                <w:b/>
                <w:szCs w:val="20"/>
              </w:rPr>
              <w:t xml:space="preserve">Aims: </w:t>
            </w:r>
            <w:r>
              <w:rPr>
                <w:rFonts w:ascii="Arial" w:hAnsi="Arial" w:cs="Arial"/>
                <w:szCs w:val="20"/>
              </w:rPr>
              <w:t xml:space="preserve">To study the characteristics and processes that form some iconic Welsh landforms and to consider the significance of Welsh physical geography as tourist attractions. </w:t>
            </w:r>
          </w:p>
        </w:tc>
      </w:tr>
      <w:tr w:rsidR="00BE4A9F" w:rsidRPr="006D2026" w:rsidTr="006D2026">
        <w:tc>
          <w:tcPr>
            <w:tcW w:w="8522" w:type="dxa"/>
            <w:gridSpan w:val="3"/>
          </w:tcPr>
          <w:p w:rsidR="00BE4A9F" w:rsidRPr="006D2026" w:rsidRDefault="00BE4A9F" w:rsidP="00804B2D">
            <w:pPr>
              <w:rPr>
                <w:rFonts w:ascii="Arial" w:hAnsi="Arial" w:cs="Arial"/>
                <w:b/>
                <w:szCs w:val="20"/>
              </w:rPr>
            </w:pPr>
            <w:r w:rsidRPr="006D2026">
              <w:rPr>
                <w:rFonts w:ascii="Arial" w:hAnsi="Arial" w:cs="Arial"/>
                <w:b/>
                <w:szCs w:val="20"/>
              </w:rPr>
              <w:t>Objectives:</w:t>
            </w:r>
            <w:r w:rsidRPr="006D2026">
              <w:rPr>
                <w:rFonts w:ascii="Arial" w:hAnsi="Arial" w:cs="Arial"/>
                <w:szCs w:val="20"/>
              </w:rPr>
              <w:t xml:space="preserve">  The activity is intended to provide a </w:t>
            </w:r>
            <w:r>
              <w:rPr>
                <w:rFonts w:ascii="Arial" w:hAnsi="Arial" w:cs="Arial"/>
                <w:szCs w:val="20"/>
              </w:rPr>
              <w:t xml:space="preserve">image presentation with questions to guide a whole-class activity. </w:t>
            </w:r>
          </w:p>
        </w:tc>
      </w:tr>
      <w:tr w:rsidR="00BE4A9F" w:rsidRPr="006D2026" w:rsidTr="006D2026">
        <w:tc>
          <w:tcPr>
            <w:tcW w:w="3528" w:type="dxa"/>
          </w:tcPr>
          <w:p w:rsidR="00BE4A9F" w:rsidRPr="006D2026" w:rsidRDefault="00BE4A9F" w:rsidP="00B1051A">
            <w:pPr>
              <w:rPr>
                <w:rFonts w:ascii="Arial" w:hAnsi="Arial" w:cs="Arial"/>
                <w:b/>
                <w:szCs w:val="20"/>
              </w:rPr>
            </w:pPr>
            <w:r w:rsidRPr="006D2026">
              <w:rPr>
                <w:rFonts w:ascii="Arial" w:hAnsi="Arial" w:cs="Arial"/>
                <w:b/>
                <w:szCs w:val="20"/>
              </w:rPr>
              <w:t xml:space="preserve">Activity type: </w:t>
            </w:r>
          </w:p>
          <w:p w:rsidR="00BE4A9F" w:rsidRPr="006D2026" w:rsidRDefault="00BE4A9F" w:rsidP="00440C5F">
            <w:pPr>
              <w:rPr>
                <w:rFonts w:ascii="Arial" w:hAnsi="Arial" w:cs="Arial"/>
                <w:szCs w:val="20"/>
              </w:rPr>
            </w:pPr>
            <w:r w:rsidRPr="006D2026">
              <w:rPr>
                <w:rFonts w:ascii="Arial" w:hAnsi="Arial" w:cs="Arial"/>
                <w:szCs w:val="20"/>
              </w:rPr>
              <w:t xml:space="preserve">Invitations to </w:t>
            </w:r>
            <w:r>
              <w:rPr>
                <w:rFonts w:ascii="Arial" w:hAnsi="Arial" w:cs="Arial"/>
                <w:szCs w:val="20"/>
              </w:rPr>
              <w:t xml:space="preserve">pupils to </w:t>
            </w:r>
            <w:r w:rsidRPr="006D2026">
              <w:rPr>
                <w:rFonts w:ascii="Arial" w:hAnsi="Arial" w:cs="Arial"/>
                <w:szCs w:val="20"/>
              </w:rPr>
              <w:t xml:space="preserve">respond to image </w:t>
            </w:r>
            <w:r>
              <w:rPr>
                <w:rFonts w:ascii="Arial" w:hAnsi="Arial" w:cs="Arial"/>
                <w:szCs w:val="20"/>
              </w:rPr>
              <w:t xml:space="preserve">and text </w:t>
            </w:r>
            <w:r w:rsidRPr="006D2026">
              <w:rPr>
                <w:rFonts w:ascii="Arial" w:hAnsi="Arial" w:cs="Arial"/>
                <w:szCs w:val="20"/>
              </w:rPr>
              <w:t>stimuli</w:t>
            </w:r>
            <w:r>
              <w:rPr>
                <w:rFonts w:ascii="Arial" w:hAnsi="Arial" w:cs="Arial"/>
                <w:szCs w:val="20"/>
              </w:rPr>
              <w:t>.</w:t>
            </w:r>
            <w:r w:rsidRPr="006D2026">
              <w:rPr>
                <w:rFonts w:ascii="Arial" w:hAnsi="Arial" w:cs="Arial"/>
                <w:szCs w:val="20"/>
              </w:rPr>
              <w:t xml:space="preserve"> </w:t>
            </w:r>
          </w:p>
        </w:tc>
        <w:tc>
          <w:tcPr>
            <w:tcW w:w="4680" w:type="dxa"/>
          </w:tcPr>
          <w:p w:rsidR="00BE4A9F" w:rsidRPr="006D2026" w:rsidRDefault="00BE4A9F" w:rsidP="00B1051A">
            <w:pPr>
              <w:rPr>
                <w:rFonts w:ascii="Arial" w:hAnsi="Arial" w:cs="Arial"/>
                <w:b/>
                <w:szCs w:val="20"/>
              </w:rPr>
            </w:pPr>
            <w:r w:rsidRPr="006D2026">
              <w:rPr>
                <w:rFonts w:ascii="Arial" w:hAnsi="Arial" w:cs="Arial"/>
                <w:b/>
                <w:szCs w:val="20"/>
              </w:rPr>
              <w:t xml:space="preserve">Suggested time: </w:t>
            </w:r>
          </w:p>
          <w:p w:rsidR="00BE4A9F" w:rsidRPr="006D2026" w:rsidRDefault="00BE4A9F" w:rsidP="00CB29E1">
            <w:pPr>
              <w:rPr>
                <w:rFonts w:ascii="Arial" w:hAnsi="Arial" w:cs="Arial"/>
                <w:szCs w:val="20"/>
              </w:rPr>
            </w:pPr>
            <w:r w:rsidRPr="006D2026">
              <w:rPr>
                <w:rFonts w:ascii="Arial" w:hAnsi="Arial" w:cs="Arial"/>
                <w:szCs w:val="20"/>
              </w:rPr>
              <w:t xml:space="preserve">The time needed to use this resource will vary in relation to the levels of pupil response generated. A full 1 hour lesson may be used when the teacher wishes to use the opportunities for developing structured dialogue on each of the </w:t>
            </w:r>
            <w:r>
              <w:rPr>
                <w:rFonts w:ascii="Arial" w:hAnsi="Arial" w:cs="Arial"/>
                <w:szCs w:val="20"/>
              </w:rPr>
              <w:t xml:space="preserve">sub-questions </w:t>
            </w:r>
            <w:r w:rsidRPr="006D2026">
              <w:rPr>
                <w:rFonts w:ascii="Arial" w:hAnsi="Arial" w:cs="Arial"/>
                <w:szCs w:val="20"/>
              </w:rPr>
              <w:t xml:space="preserve">, or a brief 10 minute review of the </w:t>
            </w:r>
            <w:r>
              <w:rPr>
                <w:rFonts w:ascii="Arial" w:hAnsi="Arial" w:cs="Arial"/>
                <w:szCs w:val="20"/>
              </w:rPr>
              <w:t xml:space="preserve">images  </w:t>
            </w:r>
            <w:r w:rsidRPr="006D2026">
              <w:rPr>
                <w:rFonts w:ascii="Arial" w:hAnsi="Arial" w:cs="Arial"/>
                <w:szCs w:val="20"/>
              </w:rPr>
              <w:t xml:space="preserve">might suffice when the resource is used as </w:t>
            </w:r>
            <w:r>
              <w:rPr>
                <w:rFonts w:ascii="Arial" w:hAnsi="Arial" w:cs="Arial"/>
                <w:szCs w:val="20"/>
              </w:rPr>
              <w:t xml:space="preserve">a </w:t>
            </w:r>
            <w:r w:rsidRPr="006D2026">
              <w:rPr>
                <w:rFonts w:ascii="Arial" w:hAnsi="Arial" w:cs="Arial"/>
                <w:szCs w:val="20"/>
              </w:rPr>
              <w:t xml:space="preserve">filler activity. </w:t>
            </w:r>
          </w:p>
        </w:tc>
        <w:tc>
          <w:tcPr>
            <w:tcW w:w="314" w:type="dxa"/>
          </w:tcPr>
          <w:p w:rsidR="00BE4A9F" w:rsidRPr="006D2026" w:rsidRDefault="00BE4A9F" w:rsidP="008241CE">
            <w:pPr>
              <w:rPr>
                <w:rFonts w:ascii="Arial" w:hAnsi="Arial" w:cs="Arial"/>
                <w:b/>
                <w:szCs w:val="20"/>
              </w:rPr>
            </w:pPr>
          </w:p>
        </w:tc>
      </w:tr>
      <w:tr w:rsidR="00BE4A9F" w:rsidRPr="006D2026" w:rsidTr="006D2026">
        <w:tc>
          <w:tcPr>
            <w:tcW w:w="8522" w:type="dxa"/>
            <w:gridSpan w:val="3"/>
          </w:tcPr>
          <w:p w:rsidR="00BE4A9F" w:rsidRPr="006D2026" w:rsidRDefault="00BE4A9F" w:rsidP="008241CE">
            <w:pPr>
              <w:rPr>
                <w:rFonts w:ascii="Arial" w:hAnsi="Arial" w:cs="Arial"/>
                <w:b/>
                <w:szCs w:val="20"/>
              </w:rPr>
            </w:pPr>
            <w:r w:rsidRPr="006D2026">
              <w:rPr>
                <w:rFonts w:ascii="Arial" w:hAnsi="Arial" w:cs="Arial"/>
                <w:b/>
                <w:szCs w:val="20"/>
              </w:rPr>
              <w:t xml:space="preserve">Lesson introduction: </w:t>
            </w:r>
          </w:p>
          <w:p w:rsidR="00BE4A9F" w:rsidRDefault="00BE4A9F" w:rsidP="00804B2D">
            <w:pPr>
              <w:rPr>
                <w:rFonts w:ascii="Arial" w:hAnsi="Arial" w:cs="Arial"/>
                <w:szCs w:val="20"/>
              </w:rPr>
            </w:pPr>
            <w:r>
              <w:rPr>
                <w:rFonts w:ascii="Arial" w:hAnsi="Arial" w:cs="Arial"/>
                <w:szCs w:val="20"/>
              </w:rPr>
              <w:t xml:space="preserve"> The approach to the activity can either be through tourism or landform studies but it is designed specifically to raise the profile of physical geography as a positive and relevant focus for study. Screen1 outlines this approach. </w:t>
            </w:r>
          </w:p>
          <w:p w:rsidR="00BE4A9F" w:rsidRPr="006D2026" w:rsidRDefault="00BE4A9F" w:rsidP="00804B2D">
            <w:pPr>
              <w:rPr>
                <w:rFonts w:ascii="Arial" w:hAnsi="Arial" w:cs="Arial"/>
                <w:szCs w:val="20"/>
              </w:rPr>
            </w:pPr>
          </w:p>
        </w:tc>
      </w:tr>
      <w:tr w:rsidR="00BE4A9F" w:rsidRPr="006D2026" w:rsidTr="006D2026">
        <w:tc>
          <w:tcPr>
            <w:tcW w:w="8522" w:type="dxa"/>
            <w:gridSpan w:val="3"/>
          </w:tcPr>
          <w:p w:rsidR="00BE4A9F" w:rsidRDefault="00BE4A9F" w:rsidP="006D2026">
            <w:pPr>
              <w:numPr>
                <w:ilvl w:val="0"/>
                <w:numId w:val="2"/>
              </w:numPr>
              <w:ind w:hanging="436"/>
              <w:rPr>
                <w:rFonts w:ascii="Arial" w:hAnsi="Arial" w:cs="Arial"/>
                <w:b/>
                <w:szCs w:val="20"/>
              </w:rPr>
            </w:pPr>
            <w:r w:rsidRPr="006D2026">
              <w:rPr>
                <w:rFonts w:ascii="Arial" w:hAnsi="Arial" w:cs="Arial"/>
                <w:b/>
                <w:szCs w:val="20"/>
              </w:rPr>
              <w:t xml:space="preserve">Further activity opportunities 1: </w:t>
            </w:r>
          </w:p>
          <w:p w:rsidR="00BE4A9F" w:rsidRDefault="00BE4A9F" w:rsidP="003800AD">
            <w:pPr>
              <w:rPr>
                <w:rFonts w:ascii="Arial" w:hAnsi="Arial" w:cs="Arial"/>
                <w:b/>
                <w:szCs w:val="20"/>
              </w:rPr>
            </w:pPr>
            <w:r w:rsidRPr="003800AD">
              <w:rPr>
                <w:rFonts w:ascii="Arial" w:hAnsi="Arial" w:cs="Arial"/>
                <w:szCs w:val="20"/>
              </w:rPr>
              <w:t>The same approach can be adopted to local and learner provided pictures. A suggestion could be a class to supply a holiday landscape picture for class display. Teachers m</w:t>
            </w:r>
            <w:r>
              <w:rPr>
                <w:rFonts w:ascii="Arial" w:hAnsi="Arial" w:cs="Arial"/>
                <w:szCs w:val="20"/>
              </w:rPr>
              <w:t>a</w:t>
            </w:r>
            <w:r w:rsidRPr="003800AD">
              <w:rPr>
                <w:rFonts w:ascii="Arial" w:hAnsi="Arial" w:cs="Arial"/>
                <w:szCs w:val="20"/>
              </w:rPr>
              <w:t>y need to select those of particular value. Annotation and explanation skills could then be applied to these new and personally relevant image</w:t>
            </w:r>
            <w:r>
              <w:rPr>
                <w:rFonts w:ascii="Arial" w:hAnsi="Arial" w:cs="Arial"/>
                <w:b/>
                <w:szCs w:val="20"/>
              </w:rPr>
              <w:t xml:space="preserve">s. </w:t>
            </w:r>
          </w:p>
          <w:p w:rsidR="00BE4A9F" w:rsidRPr="006D2026" w:rsidRDefault="00BE4A9F" w:rsidP="003800AD">
            <w:pPr>
              <w:rPr>
                <w:rFonts w:ascii="Arial" w:hAnsi="Arial" w:cs="Arial"/>
                <w:b/>
                <w:szCs w:val="20"/>
              </w:rPr>
            </w:pPr>
          </w:p>
          <w:p w:rsidR="00BE4A9F" w:rsidRDefault="00BE4A9F" w:rsidP="006D2026">
            <w:pPr>
              <w:numPr>
                <w:ilvl w:val="0"/>
                <w:numId w:val="14"/>
              </w:numPr>
              <w:tabs>
                <w:tab w:val="clear" w:pos="1080"/>
              </w:tabs>
              <w:ind w:left="284" w:firstLine="0"/>
              <w:rPr>
                <w:rFonts w:ascii="Arial" w:hAnsi="Arial" w:cs="Arial"/>
                <w:b/>
                <w:szCs w:val="20"/>
              </w:rPr>
            </w:pPr>
            <w:r w:rsidRPr="006D2026">
              <w:rPr>
                <w:rFonts w:ascii="Arial" w:hAnsi="Arial" w:cs="Arial"/>
                <w:b/>
                <w:szCs w:val="20"/>
              </w:rPr>
              <w:t xml:space="preserve">  Further activity opportunities 2: </w:t>
            </w:r>
          </w:p>
          <w:p w:rsidR="00BE4A9F" w:rsidRPr="00D11D58" w:rsidRDefault="00BE4A9F" w:rsidP="003800AD">
            <w:pPr>
              <w:ind w:left="284"/>
              <w:rPr>
                <w:rFonts w:ascii="Arial" w:hAnsi="Arial" w:cs="Arial"/>
                <w:szCs w:val="20"/>
              </w:rPr>
            </w:pPr>
            <w:r w:rsidRPr="00D11D58">
              <w:rPr>
                <w:rFonts w:ascii="Arial" w:hAnsi="Arial" w:cs="Arial"/>
                <w:szCs w:val="20"/>
              </w:rPr>
              <w:t xml:space="preserve">The tourism approach could be developed </w:t>
            </w:r>
            <w:r>
              <w:rPr>
                <w:rFonts w:ascii="Arial" w:hAnsi="Arial" w:cs="Arial"/>
                <w:szCs w:val="20"/>
              </w:rPr>
              <w:t xml:space="preserve">parallel to the above, </w:t>
            </w:r>
            <w:r w:rsidRPr="00D11D58">
              <w:rPr>
                <w:rFonts w:ascii="Arial" w:hAnsi="Arial" w:cs="Arial"/>
                <w:szCs w:val="20"/>
              </w:rPr>
              <w:t xml:space="preserve"> by instructing learners to produce an visitor information pamphlet for any of the provided images that could include the physical geography background to the location as well as suggested ways to enjoy it. </w:t>
            </w:r>
          </w:p>
          <w:p w:rsidR="00BE4A9F" w:rsidRPr="006D2026" w:rsidRDefault="00BE4A9F" w:rsidP="007B129D">
            <w:pPr>
              <w:ind w:left="1080"/>
              <w:rPr>
                <w:rFonts w:ascii="Arial" w:hAnsi="Arial" w:cs="Arial"/>
                <w:szCs w:val="20"/>
              </w:rPr>
            </w:pPr>
          </w:p>
        </w:tc>
      </w:tr>
    </w:tbl>
    <w:p w:rsidR="00BE4A9F" w:rsidRDefault="00BE4A9F" w:rsidP="00406A85">
      <w:pPr>
        <w:rPr>
          <w:b/>
          <w:bCs/>
          <w:i/>
        </w:rPr>
      </w:pPr>
      <w:r>
        <w:rPr>
          <w:rFonts w:ascii="Arial" w:hAnsi="Arial" w:cs="Arial"/>
          <w:szCs w:val="20"/>
        </w:rPr>
        <w:br w:type="page"/>
      </w:r>
      <w:r>
        <w:rPr>
          <w:rFonts w:ascii="Arial" w:hAnsi="Arial" w:cs="Arial"/>
          <w:b/>
          <w:iCs/>
          <w:szCs w:val="20"/>
        </w:rPr>
        <w:t xml:space="preserve">linked article 2 </w:t>
      </w:r>
      <w:r w:rsidRPr="0015671A">
        <w:rPr>
          <w:rFonts w:ascii="Arial" w:hAnsi="Arial" w:cs="Arial"/>
          <w:b/>
          <w:iCs/>
          <w:szCs w:val="20"/>
        </w:rPr>
        <w:t>:</w:t>
      </w:r>
      <w:r>
        <w:rPr>
          <w:rFonts w:ascii="Arial" w:hAnsi="Arial" w:cs="Arial"/>
          <w:b/>
          <w:iCs/>
          <w:szCs w:val="20"/>
        </w:rPr>
        <w:t xml:space="preserve">  </w:t>
      </w:r>
      <w:r>
        <w:rPr>
          <w:b/>
          <w:bCs/>
          <w:i/>
        </w:rPr>
        <w:t xml:space="preserve">Fighting for Tourism in </w:t>
      </w:r>
      <w:smartTag w:uri="urn:schemas-microsoft-com:office:smarttags" w:element="place">
        <w:smartTag w:uri="urn:schemas-microsoft-com:office:smarttags" w:element="country-region">
          <w:r>
            <w:rPr>
              <w:b/>
              <w:bCs/>
              <w:i/>
            </w:rPr>
            <w:t>Wales</w:t>
          </w:r>
        </w:smartTag>
      </w:smartTag>
      <w:r>
        <w:rPr>
          <w:b/>
          <w:bCs/>
          <w:i/>
        </w:rPr>
        <w:t xml:space="preserve"> </w:t>
      </w:r>
    </w:p>
    <w:p w:rsidR="00BE4A9F" w:rsidRPr="0015671A" w:rsidRDefault="00BE4A9F" w:rsidP="00406A85">
      <w:pPr>
        <w:jc w:val="center"/>
        <w:rPr>
          <w:rFonts w:ascii="Arial" w:hAnsi="Arial" w:cs="Arial"/>
          <w:b/>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BE4A9F" w:rsidRPr="006D2026" w:rsidTr="006D2026">
        <w:tc>
          <w:tcPr>
            <w:tcW w:w="8522" w:type="dxa"/>
            <w:gridSpan w:val="3"/>
          </w:tcPr>
          <w:p w:rsidR="00BE4A9F" w:rsidRPr="006D2026" w:rsidRDefault="00BE4A9F" w:rsidP="007B129D">
            <w:pPr>
              <w:rPr>
                <w:rFonts w:ascii="Arial" w:hAnsi="Arial" w:cs="Arial"/>
                <w:b/>
                <w:szCs w:val="20"/>
              </w:rPr>
            </w:pPr>
            <w:r w:rsidRPr="006D2026">
              <w:rPr>
                <w:rFonts w:ascii="Arial" w:hAnsi="Arial" w:cs="Arial"/>
                <w:b/>
                <w:szCs w:val="20"/>
              </w:rPr>
              <w:t xml:space="preserve">Aims: </w:t>
            </w:r>
            <w:r>
              <w:rPr>
                <w:rFonts w:ascii="Arial" w:hAnsi="Arial" w:cs="Arial"/>
                <w:szCs w:val="20"/>
              </w:rPr>
              <w:t xml:space="preserve">Welsh Tourism week took place in March 2011 and this activity provides and information pack that encourages learners to recognise the significance of the tourism and to inform them of efforts being made to support and enhance the industry for </w:t>
            </w:r>
            <w:smartTag w:uri="urn:schemas-microsoft-com:office:smarttags" w:element="place">
              <w:smartTag w:uri="urn:schemas-microsoft-com:office:smarttags" w:element="country-region">
                <w:r>
                  <w:rPr>
                    <w:rFonts w:ascii="Arial" w:hAnsi="Arial" w:cs="Arial"/>
                    <w:szCs w:val="20"/>
                  </w:rPr>
                  <w:t>Wales</w:t>
                </w:r>
              </w:smartTag>
            </w:smartTag>
            <w:r>
              <w:rPr>
                <w:rFonts w:ascii="Arial" w:hAnsi="Arial" w:cs="Arial"/>
                <w:szCs w:val="20"/>
              </w:rPr>
              <w:t>.</w:t>
            </w:r>
          </w:p>
        </w:tc>
      </w:tr>
      <w:tr w:rsidR="00BE4A9F" w:rsidRPr="006D2026" w:rsidTr="006D2026">
        <w:tc>
          <w:tcPr>
            <w:tcW w:w="8522" w:type="dxa"/>
            <w:gridSpan w:val="3"/>
          </w:tcPr>
          <w:p w:rsidR="00BE4A9F" w:rsidRPr="006D2026" w:rsidRDefault="00BE4A9F" w:rsidP="007B129D">
            <w:pPr>
              <w:rPr>
                <w:rFonts w:ascii="Arial" w:hAnsi="Arial" w:cs="Arial"/>
                <w:b/>
                <w:szCs w:val="20"/>
              </w:rPr>
            </w:pPr>
            <w:r w:rsidRPr="006D2026">
              <w:rPr>
                <w:rFonts w:ascii="Arial" w:hAnsi="Arial" w:cs="Arial"/>
                <w:b/>
                <w:szCs w:val="20"/>
              </w:rPr>
              <w:t>Objectives:</w:t>
            </w:r>
            <w:r w:rsidRPr="006D2026">
              <w:rPr>
                <w:rFonts w:ascii="Arial" w:hAnsi="Arial" w:cs="Arial"/>
                <w:szCs w:val="20"/>
              </w:rPr>
              <w:t xml:space="preserve"> To raise levels of geographical knowledge </w:t>
            </w:r>
            <w:r>
              <w:rPr>
                <w:rFonts w:ascii="Arial" w:hAnsi="Arial" w:cs="Arial"/>
                <w:szCs w:val="20"/>
              </w:rPr>
              <w:t xml:space="preserve">of an economic activity very relevant to </w:t>
            </w:r>
            <w:smartTag w:uri="urn:schemas-microsoft-com:office:smarttags" w:element="place">
              <w:smartTag w:uri="urn:schemas-microsoft-com:office:smarttags" w:element="country-region">
                <w:r>
                  <w:rPr>
                    <w:rFonts w:ascii="Arial" w:hAnsi="Arial" w:cs="Arial"/>
                    <w:szCs w:val="20"/>
                  </w:rPr>
                  <w:t>Wales</w:t>
                </w:r>
              </w:smartTag>
            </w:smartTag>
            <w:r>
              <w:rPr>
                <w:rFonts w:ascii="Arial" w:hAnsi="Arial" w:cs="Arial"/>
                <w:szCs w:val="20"/>
              </w:rPr>
              <w:t xml:space="preserve"> and learners own home locations and experience.</w:t>
            </w:r>
          </w:p>
        </w:tc>
      </w:tr>
      <w:tr w:rsidR="00BE4A9F" w:rsidRPr="006D2026" w:rsidTr="006D2026">
        <w:tc>
          <w:tcPr>
            <w:tcW w:w="8522" w:type="dxa"/>
            <w:gridSpan w:val="3"/>
          </w:tcPr>
          <w:p w:rsidR="00BE4A9F" w:rsidRPr="006D2026" w:rsidRDefault="00BE4A9F" w:rsidP="00FB3EBE">
            <w:pPr>
              <w:rPr>
                <w:rFonts w:ascii="Arial" w:hAnsi="Arial" w:cs="Arial"/>
                <w:b/>
                <w:szCs w:val="20"/>
              </w:rPr>
            </w:pPr>
            <w:r w:rsidRPr="006D2026">
              <w:rPr>
                <w:rFonts w:ascii="Arial" w:hAnsi="Arial" w:cs="Arial"/>
                <w:b/>
                <w:szCs w:val="20"/>
              </w:rPr>
              <w:t xml:space="preserve">Skills: </w:t>
            </w:r>
          </w:p>
          <w:p w:rsidR="00BE4A9F" w:rsidRPr="006D2026" w:rsidRDefault="00BE4A9F" w:rsidP="00CC141F">
            <w:pPr>
              <w:rPr>
                <w:rFonts w:ascii="Arial" w:hAnsi="Arial" w:cs="Arial"/>
                <w:b/>
                <w:szCs w:val="20"/>
              </w:rPr>
            </w:pPr>
            <w:r>
              <w:rPr>
                <w:rFonts w:ascii="Arial" w:hAnsi="Arial" w:cs="Arial"/>
                <w:b/>
                <w:szCs w:val="20"/>
              </w:rPr>
              <w:t xml:space="preserve">Evaluate and make reasoned decisions on important geographical issues. </w:t>
            </w:r>
          </w:p>
        </w:tc>
      </w:tr>
      <w:tr w:rsidR="00BE4A9F" w:rsidRPr="006D2026" w:rsidTr="006D2026">
        <w:tc>
          <w:tcPr>
            <w:tcW w:w="3528" w:type="dxa"/>
          </w:tcPr>
          <w:p w:rsidR="00BE4A9F" w:rsidRPr="006D2026" w:rsidRDefault="00BE4A9F" w:rsidP="00CC141F">
            <w:pPr>
              <w:rPr>
                <w:rFonts w:ascii="Arial" w:hAnsi="Arial" w:cs="Arial"/>
                <w:b/>
                <w:szCs w:val="20"/>
              </w:rPr>
            </w:pPr>
            <w:r w:rsidRPr="006D2026">
              <w:rPr>
                <w:rFonts w:ascii="Arial" w:hAnsi="Arial" w:cs="Arial"/>
                <w:b/>
                <w:szCs w:val="20"/>
              </w:rPr>
              <w:t xml:space="preserve"> </w:t>
            </w:r>
          </w:p>
        </w:tc>
        <w:tc>
          <w:tcPr>
            <w:tcW w:w="4680" w:type="dxa"/>
          </w:tcPr>
          <w:p w:rsidR="00BE4A9F" w:rsidRPr="006D2026" w:rsidRDefault="00BE4A9F" w:rsidP="006D2026">
            <w:pPr>
              <w:rPr>
                <w:rFonts w:ascii="Arial" w:hAnsi="Arial" w:cs="Arial"/>
                <w:b/>
                <w:szCs w:val="20"/>
              </w:rPr>
            </w:pPr>
            <w:r w:rsidRPr="006D2026">
              <w:rPr>
                <w:rFonts w:ascii="Arial" w:hAnsi="Arial" w:cs="Arial"/>
                <w:b/>
                <w:szCs w:val="20"/>
              </w:rPr>
              <w:t xml:space="preserve">Suggested time: 30 minutes </w:t>
            </w:r>
          </w:p>
        </w:tc>
        <w:tc>
          <w:tcPr>
            <w:tcW w:w="314" w:type="dxa"/>
          </w:tcPr>
          <w:p w:rsidR="00BE4A9F" w:rsidRPr="006D2026" w:rsidRDefault="00BE4A9F" w:rsidP="006D2026">
            <w:pPr>
              <w:rPr>
                <w:rFonts w:ascii="Arial" w:hAnsi="Arial" w:cs="Arial"/>
                <w:b/>
                <w:szCs w:val="20"/>
              </w:rPr>
            </w:pPr>
          </w:p>
        </w:tc>
      </w:tr>
      <w:tr w:rsidR="00BE4A9F" w:rsidRPr="006D2026" w:rsidTr="006D2026">
        <w:tc>
          <w:tcPr>
            <w:tcW w:w="8522" w:type="dxa"/>
            <w:gridSpan w:val="3"/>
          </w:tcPr>
          <w:p w:rsidR="00BE4A9F" w:rsidRPr="006D2026" w:rsidRDefault="00BE4A9F" w:rsidP="00AC728F">
            <w:pPr>
              <w:rPr>
                <w:rFonts w:ascii="Arial" w:hAnsi="Arial" w:cs="Arial"/>
                <w:szCs w:val="20"/>
              </w:rPr>
            </w:pPr>
            <w:r w:rsidRPr="006D2026">
              <w:rPr>
                <w:rFonts w:ascii="Arial" w:hAnsi="Arial" w:cs="Arial"/>
                <w:b/>
                <w:szCs w:val="20"/>
              </w:rPr>
              <w:t xml:space="preserve">Lesson </w:t>
            </w:r>
            <w:r>
              <w:rPr>
                <w:rFonts w:ascii="Arial" w:hAnsi="Arial" w:cs="Arial"/>
                <w:b/>
                <w:szCs w:val="20"/>
              </w:rPr>
              <w:t>summary – The first part provides a</w:t>
            </w:r>
            <w:r>
              <w:rPr>
                <w:rFonts w:ascii="Arial" w:hAnsi="Arial" w:cs="Arial"/>
                <w:szCs w:val="20"/>
              </w:rPr>
              <w:t xml:space="preserve">n information page to form a summary of the health of tourism in </w:t>
            </w:r>
            <w:smartTag w:uri="urn:schemas-microsoft-com:office:smarttags" w:element="place">
              <w:smartTag w:uri="urn:schemas-microsoft-com:office:smarttags" w:element="country-region">
                <w:r>
                  <w:rPr>
                    <w:rFonts w:ascii="Arial" w:hAnsi="Arial" w:cs="Arial"/>
                    <w:szCs w:val="20"/>
                  </w:rPr>
                  <w:t>Wales</w:t>
                </w:r>
              </w:smartTag>
            </w:smartTag>
            <w:r>
              <w:rPr>
                <w:rFonts w:ascii="Arial" w:hAnsi="Arial" w:cs="Arial"/>
                <w:szCs w:val="20"/>
              </w:rPr>
              <w:t xml:space="preserve">. It forms an introduction to a tourism quiz in the second part and then on in the third part a presentation of current efforts to raise the profile of </w:t>
            </w:r>
            <w:smartTag w:uri="urn:schemas-microsoft-com:office:smarttags" w:element="country-region">
              <w:r>
                <w:rPr>
                  <w:rFonts w:ascii="Arial" w:hAnsi="Arial" w:cs="Arial"/>
                  <w:szCs w:val="20"/>
                </w:rPr>
                <w:t>Wales</w:t>
              </w:r>
            </w:smartTag>
            <w:r>
              <w:rPr>
                <w:rFonts w:ascii="Arial" w:hAnsi="Arial" w:cs="Arial"/>
                <w:szCs w:val="20"/>
              </w:rPr>
              <w:t xml:space="preserve"> as a venue for tourists from the </w:t>
            </w:r>
            <w:smartTag w:uri="urn:schemas-microsoft-com:office:smarttags" w:element="place">
              <w:smartTag w:uri="urn:schemas-microsoft-com:office:smarttags" w:element="country-region">
                <w:r>
                  <w:rPr>
                    <w:rFonts w:ascii="Arial" w:hAnsi="Arial" w:cs="Arial"/>
                    <w:szCs w:val="20"/>
                  </w:rPr>
                  <w:t>USA</w:t>
                </w:r>
              </w:smartTag>
            </w:smartTag>
            <w:r>
              <w:rPr>
                <w:rFonts w:ascii="Arial" w:hAnsi="Arial" w:cs="Arial"/>
                <w:szCs w:val="20"/>
              </w:rPr>
              <w:t>. The fourth part provides activity opportunities to apply tourism development to learners local area or experience.</w:t>
            </w:r>
          </w:p>
        </w:tc>
      </w:tr>
      <w:tr w:rsidR="00BE4A9F" w:rsidRPr="006D2026" w:rsidTr="006D2026">
        <w:tc>
          <w:tcPr>
            <w:tcW w:w="8522" w:type="dxa"/>
            <w:gridSpan w:val="3"/>
          </w:tcPr>
          <w:p w:rsidR="00BE4A9F" w:rsidRDefault="00BE4A9F" w:rsidP="00241FA6">
            <w:pPr>
              <w:rPr>
                <w:rFonts w:ascii="Arial" w:hAnsi="Arial" w:cs="Arial"/>
                <w:b/>
                <w:szCs w:val="20"/>
              </w:rPr>
            </w:pPr>
            <w:r w:rsidRPr="005134CB">
              <w:rPr>
                <w:rFonts w:ascii="Arial" w:hAnsi="Arial" w:cs="Arial"/>
                <w:b/>
                <w:szCs w:val="20"/>
              </w:rPr>
              <w:t>Activity opportunities</w:t>
            </w:r>
            <w:r>
              <w:rPr>
                <w:rFonts w:ascii="Arial" w:hAnsi="Arial" w:cs="Arial"/>
                <w:b/>
                <w:szCs w:val="20"/>
              </w:rPr>
              <w:t xml:space="preserve"> are embedded throughout the resource. </w:t>
            </w:r>
          </w:p>
          <w:p w:rsidR="00BE4A9F" w:rsidRPr="006D2026" w:rsidRDefault="00BE4A9F" w:rsidP="002D7B6E">
            <w:pPr>
              <w:widowControl/>
              <w:ind w:left="720"/>
              <w:jc w:val="left"/>
              <w:rPr>
                <w:rFonts w:ascii="Arial" w:hAnsi="Arial" w:cs="Arial"/>
                <w:szCs w:val="20"/>
              </w:rPr>
            </w:pPr>
            <w:r w:rsidRPr="005134CB">
              <w:rPr>
                <w:b/>
                <w:bCs/>
                <w:i/>
              </w:rPr>
              <w:t xml:space="preserve"> </w:t>
            </w:r>
          </w:p>
        </w:tc>
      </w:tr>
    </w:tbl>
    <w:p w:rsidR="00BE4A9F" w:rsidRDefault="00BE4A9F" w:rsidP="004A4AA3">
      <w:pPr>
        <w:rPr>
          <w:rFonts w:ascii="Arial" w:hAnsi="Arial" w:cs="Arial"/>
          <w:szCs w:val="20"/>
        </w:rPr>
      </w:pPr>
    </w:p>
    <w:p w:rsidR="00BE4A9F" w:rsidRDefault="00BE4A9F" w:rsidP="009F1548">
      <w:pPr>
        <w:jc w:val="center"/>
      </w:pPr>
    </w:p>
    <w:p w:rsidR="00BE4A9F" w:rsidRPr="00B80FD5" w:rsidRDefault="00BE4A9F" w:rsidP="00B80FD5">
      <w:pPr>
        <w:jc w:val="center"/>
        <w:rPr>
          <w:rFonts w:ascii="Arial" w:hAnsi="Arial" w:cs="Arial"/>
          <w:b/>
          <w:iCs/>
          <w:szCs w:val="20"/>
          <w:u w:val="single"/>
        </w:rPr>
      </w:pPr>
      <w:r w:rsidRPr="00B80FD5">
        <w:rPr>
          <w:rFonts w:ascii="Arial" w:hAnsi="Arial" w:cs="Arial"/>
          <w:b/>
          <w:iCs/>
          <w:szCs w:val="20"/>
        </w:rPr>
        <w:t xml:space="preserve">Activity 3  Political change in the South and east </w:t>
      </w:r>
      <w:smartTag w:uri="urn:schemas-microsoft-com:office:smarttags" w:element="place">
        <w:r w:rsidRPr="00B80FD5">
          <w:rPr>
            <w:rFonts w:ascii="Arial" w:hAnsi="Arial" w:cs="Arial"/>
            <w:b/>
            <w:iCs/>
            <w:szCs w:val="20"/>
          </w:rPr>
          <w:t>Mediterranean</w:t>
        </w:r>
      </w:smartTag>
      <w:r w:rsidRPr="00B80FD5">
        <w:rPr>
          <w:rFonts w:ascii="Arial" w:hAnsi="Arial" w:cs="Arial"/>
          <w:b/>
          <w:iCs/>
          <w:szCs w:val="20"/>
        </w:rPr>
        <w:t xml:space="preserve"> </w:t>
      </w:r>
    </w:p>
    <w:p w:rsidR="00BE4A9F" w:rsidRPr="00B80FD5" w:rsidRDefault="00BE4A9F" w:rsidP="00B80FD5">
      <w:pPr>
        <w:jc w:val="center"/>
        <w:rPr>
          <w:rFonts w:ascii="Arial" w:hAnsi="Arial" w:cs="Arial"/>
          <w:b/>
          <w:iCs/>
          <w:szCs w:val="20"/>
        </w:rPr>
      </w:pPr>
      <w:r w:rsidRPr="00B80FD5">
        <w:rPr>
          <w:rFonts w:ascii="Arial" w:hAnsi="Arial" w:cs="Arial"/>
          <w:b/>
          <w:iCs/>
          <w:szCs w:val="20"/>
        </w:rPr>
        <w:t xml:space="preserve"> </w:t>
      </w:r>
    </w:p>
    <w:p w:rsidR="00BE4A9F" w:rsidRPr="00B80FD5" w:rsidRDefault="00BE4A9F" w:rsidP="00B80FD5">
      <w:pPr>
        <w:jc w:val="center"/>
        <w:rPr>
          <w:rFonts w:ascii="Arial" w:hAnsi="Arial" w:cs="Arial"/>
          <w:b/>
          <w:iCs/>
          <w:szCs w:val="20"/>
        </w:rPr>
      </w:pPr>
      <w:r w:rsidRPr="00B80FD5">
        <w:rPr>
          <w:rFonts w:ascii="Arial" w:hAnsi="Arial" w:cs="Arial"/>
          <w:b/>
          <w:iCs/>
          <w:szCs w:val="20"/>
        </w:rPr>
        <w:t>Skills   Explain how and why places change and identify trends and</w:t>
      </w:r>
    </w:p>
    <w:p w:rsidR="00BE4A9F" w:rsidRPr="00B80FD5" w:rsidRDefault="00BE4A9F" w:rsidP="00B80FD5">
      <w:pPr>
        <w:jc w:val="center"/>
        <w:rPr>
          <w:rFonts w:ascii="Arial" w:hAnsi="Arial" w:cs="Arial"/>
          <w:b/>
          <w:iCs/>
          <w:szCs w:val="20"/>
        </w:rPr>
      </w:pPr>
      <w:r w:rsidRPr="00B80FD5">
        <w:rPr>
          <w:rFonts w:ascii="Arial" w:hAnsi="Arial" w:cs="Arial"/>
          <w:b/>
          <w:iCs/>
          <w:szCs w:val="20"/>
        </w:rPr>
        <w:t>future implications</w:t>
      </w:r>
      <w:r>
        <w:rPr>
          <w:rFonts w:ascii="Arial" w:hAnsi="Arial" w:cs="Arial"/>
          <w:b/>
          <w:iCs/>
          <w:szCs w:val="20"/>
        </w:rPr>
        <w:t>.</w:t>
      </w:r>
    </w:p>
    <w:p w:rsidR="00BE4A9F" w:rsidRPr="00B80FD5" w:rsidRDefault="00BE4A9F" w:rsidP="00B80FD5">
      <w:pPr>
        <w:jc w:val="center"/>
        <w:rPr>
          <w:rFonts w:ascii="Arial" w:hAnsi="Arial" w:cs="Arial"/>
          <w:b/>
          <w:iCs/>
          <w:szCs w:val="20"/>
        </w:rPr>
      </w:pPr>
    </w:p>
    <w:p w:rsidR="00BE4A9F" w:rsidRPr="00B80FD5" w:rsidRDefault="00BE4A9F" w:rsidP="00B80FD5">
      <w:pPr>
        <w:jc w:val="center"/>
        <w:rPr>
          <w:rFonts w:ascii="Arial" w:hAnsi="Arial" w:cs="Arial"/>
          <w:b/>
          <w:iCs/>
          <w:szCs w:val="20"/>
        </w:rPr>
      </w:pPr>
      <w:r w:rsidRPr="00B80FD5">
        <w:rPr>
          <w:rFonts w:ascii="Arial" w:hAnsi="Arial" w:cs="Arial"/>
          <w:b/>
          <w:iCs/>
          <w:szCs w:val="20"/>
        </w:rPr>
        <w:t>Range   Tomorrow’s citizens: the responsibilities of being a global citizen</w:t>
      </w:r>
    </w:p>
    <w:p w:rsidR="00BE4A9F" w:rsidRPr="00B80FD5" w:rsidRDefault="00BE4A9F" w:rsidP="00B80FD5">
      <w:pPr>
        <w:jc w:val="center"/>
        <w:rPr>
          <w:rFonts w:ascii="Arial" w:hAnsi="Arial" w:cs="Arial"/>
          <w:b/>
          <w:i/>
          <w:iCs/>
          <w:szCs w:val="20"/>
        </w:rPr>
      </w:pPr>
    </w:p>
    <w:p w:rsidR="00BE4A9F" w:rsidRPr="0015671A" w:rsidRDefault="00BE4A9F" w:rsidP="00B80FD5">
      <w:pPr>
        <w:jc w:val="left"/>
        <w:rPr>
          <w:rFonts w:ascii="Arial" w:hAnsi="Arial" w:cs="Arial"/>
          <w:b/>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4680"/>
        <w:gridCol w:w="314"/>
      </w:tblGrid>
      <w:tr w:rsidR="00BE4A9F" w:rsidRPr="00541CE9" w:rsidTr="00541CE9">
        <w:tc>
          <w:tcPr>
            <w:tcW w:w="8522" w:type="dxa"/>
            <w:gridSpan w:val="3"/>
          </w:tcPr>
          <w:p w:rsidR="00BE4A9F" w:rsidRDefault="00BE4A9F" w:rsidP="00B80FD5">
            <w:pPr>
              <w:jc w:val="left"/>
              <w:rPr>
                <w:rFonts w:ascii="Arial" w:hAnsi="Arial" w:cs="Arial"/>
                <w:b/>
                <w:szCs w:val="20"/>
              </w:rPr>
            </w:pPr>
            <w:r w:rsidRPr="00541CE9">
              <w:rPr>
                <w:rFonts w:ascii="Arial" w:hAnsi="Arial" w:cs="Arial"/>
                <w:b/>
                <w:szCs w:val="20"/>
              </w:rPr>
              <w:t xml:space="preserve">Aim: </w:t>
            </w:r>
            <w:r>
              <w:rPr>
                <w:rFonts w:ascii="Arial" w:hAnsi="Arial" w:cs="Arial"/>
                <w:b/>
                <w:szCs w:val="20"/>
              </w:rPr>
              <w:t xml:space="preserve"> </w:t>
            </w:r>
          </w:p>
          <w:p w:rsidR="00BE4A9F" w:rsidRPr="007D5DF4" w:rsidRDefault="00BE4A9F" w:rsidP="00B80FD5">
            <w:pPr>
              <w:jc w:val="left"/>
              <w:rPr>
                <w:rFonts w:ascii="Arial" w:hAnsi="Arial" w:cs="Arial"/>
                <w:szCs w:val="20"/>
              </w:rPr>
            </w:pPr>
            <w:r>
              <w:rPr>
                <w:rFonts w:ascii="Arial" w:hAnsi="Arial" w:cs="Arial"/>
                <w:b/>
                <w:szCs w:val="20"/>
              </w:rPr>
              <w:t xml:space="preserve">to provide opportunities summarise events on the margins of KS3 curriculum but of very high profile in the news and of great significance globally. </w:t>
            </w:r>
          </w:p>
          <w:p w:rsidR="00BE4A9F" w:rsidRPr="00541CE9" w:rsidRDefault="00BE4A9F" w:rsidP="00B80FD5">
            <w:pPr>
              <w:autoSpaceDE w:val="0"/>
              <w:autoSpaceDN w:val="0"/>
              <w:adjustRightInd w:val="0"/>
              <w:jc w:val="left"/>
              <w:rPr>
                <w:rFonts w:ascii="Arial" w:hAnsi="Arial" w:cs="Arial"/>
                <w:b/>
                <w:szCs w:val="20"/>
              </w:rPr>
            </w:pPr>
          </w:p>
        </w:tc>
      </w:tr>
      <w:tr w:rsidR="00BE4A9F" w:rsidRPr="00541CE9" w:rsidTr="00541CE9">
        <w:tc>
          <w:tcPr>
            <w:tcW w:w="8522" w:type="dxa"/>
            <w:gridSpan w:val="3"/>
          </w:tcPr>
          <w:p w:rsidR="00BE4A9F" w:rsidRDefault="00BE4A9F" w:rsidP="009F1548">
            <w:pPr>
              <w:ind w:left="720"/>
              <w:rPr>
                <w:rFonts w:ascii="Arial" w:hAnsi="Arial" w:cs="Arial"/>
                <w:szCs w:val="20"/>
              </w:rPr>
            </w:pPr>
            <w:r w:rsidRPr="00541CE9">
              <w:rPr>
                <w:rFonts w:ascii="Arial" w:hAnsi="Arial" w:cs="Arial"/>
                <w:b/>
                <w:szCs w:val="20"/>
              </w:rPr>
              <w:t>Objectives:</w:t>
            </w:r>
            <w:r w:rsidRPr="00541CE9">
              <w:rPr>
                <w:rFonts w:ascii="Arial" w:hAnsi="Arial" w:cs="Arial"/>
                <w:szCs w:val="20"/>
              </w:rPr>
              <w:t xml:space="preserve"> </w:t>
            </w:r>
          </w:p>
          <w:p w:rsidR="00BE4A9F" w:rsidRPr="007D5DF4" w:rsidRDefault="00BE4A9F" w:rsidP="009F1548">
            <w:pPr>
              <w:ind w:left="720"/>
              <w:rPr>
                <w:rFonts w:ascii="Arial" w:hAnsi="Arial" w:cs="Arial"/>
                <w:szCs w:val="20"/>
              </w:rPr>
            </w:pPr>
            <w:r w:rsidRPr="007D5DF4">
              <w:rPr>
                <w:rFonts w:ascii="Arial" w:hAnsi="Arial" w:cs="Arial"/>
                <w:szCs w:val="20"/>
              </w:rPr>
              <w:t>This is a really important but highly complex topic so summary information about an important issue</w:t>
            </w:r>
            <w:r>
              <w:rPr>
                <w:rFonts w:ascii="Arial" w:hAnsi="Arial" w:cs="Arial"/>
                <w:szCs w:val="20"/>
              </w:rPr>
              <w:t>.</w:t>
            </w:r>
          </w:p>
          <w:p w:rsidR="00BE4A9F" w:rsidRPr="007D5DF4" w:rsidRDefault="00BE4A9F" w:rsidP="009F1548">
            <w:pPr>
              <w:ind w:left="720"/>
              <w:rPr>
                <w:rFonts w:ascii="Arial" w:hAnsi="Arial" w:cs="Arial"/>
                <w:szCs w:val="20"/>
              </w:rPr>
            </w:pPr>
            <w:r w:rsidRPr="007D5DF4">
              <w:rPr>
                <w:rFonts w:ascii="Arial" w:hAnsi="Arial" w:cs="Arial"/>
                <w:szCs w:val="20"/>
              </w:rPr>
              <w:t>After an initial introduction screen, an interactive map that will allow both contributory and current summary information  about the history and current politics and  the 7  Arabic countries plus Israel with a Mediterranean coastline  .</w:t>
            </w:r>
          </w:p>
          <w:p w:rsidR="00BE4A9F" w:rsidRPr="00541CE9" w:rsidRDefault="00BE4A9F" w:rsidP="00AC728F">
            <w:pPr>
              <w:ind w:left="720"/>
              <w:rPr>
                <w:rFonts w:ascii="Arial" w:hAnsi="Arial" w:cs="Arial"/>
                <w:b/>
                <w:szCs w:val="20"/>
              </w:rPr>
            </w:pPr>
            <w:r w:rsidRPr="007D5DF4">
              <w:rPr>
                <w:rFonts w:ascii="Arial" w:hAnsi="Arial" w:cs="Arial"/>
                <w:szCs w:val="20"/>
              </w:rPr>
              <w:t>Information was compiled  the end of march 2011</w:t>
            </w:r>
            <w:r>
              <w:rPr>
                <w:rFonts w:ascii="Arial" w:hAnsi="Arial" w:cs="Arial"/>
                <w:szCs w:val="20"/>
              </w:rPr>
              <w:t xml:space="preserve"> </w:t>
            </w:r>
            <w:r w:rsidRPr="007D5DF4">
              <w:rPr>
                <w:rFonts w:ascii="Arial" w:hAnsi="Arial" w:cs="Arial"/>
                <w:szCs w:val="20"/>
              </w:rPr>
              <w:t xml:space="preserve">and due to the fast -changing nature of </w:t>
            </w:r>
            <w:r>
              <w:rPr>
                <w:rFonts w:ascii="Arial" w:hAnsi="Arial" w:cs="Arial"/>
                <w:szCs w:val="20"/>
              </w:rPr>
              <w:t>events,</w:t>
            </w:r>
            <w:r w:rsidRPr="007D5DF4">
              <w:rPr>
                <w:rFonts w:ascii="Arial" w:hAnsi="Arial" w:cs="Arial"/>
                <w:szCs w:val="20"/>
              </w:rPr>
              <w:t xml:space="preserve"> would form a </w:t>
            </w:r>
            <w:r>
              <w:rPr>
                <w:rFonts w:ascii="Arial" w:hAnsi="Arial" w:cs="Arial"/>
                <w:szCs w:val="20"/>
              </w:rPr>
              <w:t>starting point for</w:t>
            </w:r>
            <w:r w:rsidRPr="007D5DF4">
              <w:rPr>
                <w:rFonts w:ascii="Arial" w:hAnsi="Arial" w:cs="Arial"/>
                <w:szCs w:val="20"/>
              </w:rPr>
              <w:t xml:space="preserve"> learners researching for updates</w:t>
            </w:r>
            <w:r>
              <w:rPr>
                <w:iCs/>
                <w:color w:val="auto"/>
              </w:rPr>
              <w:t xml:space="preserve">. </w:t>
            </w:r>
          </w:p>
        </w:tc>
      </w:tr>
      <w:tr w:rsidR="00BE4A9F" w:rsidRPr="00541CE9" w:rsidTr="00541CE9">
        <w:tc>
          <w:tcPr>
            <w:tcW w:w="8522" w:type="dxa"/>
            <w:gridSpan w:val="3"/>
          </w:tcPr>
          <w:p w:rsidR="00BE4A9F" w:rsidRDefault="00BE4A9F" w:rsidP="00EC4438">
            <w:pPr>
              <w:rPr>
                <w:rFonts w:ascii="FrutigerLT-Light" w:hAnsi="FrutigerLT-Light" w:cs="FrutigerLT-Light"/>
              </w:rPr>
            </w:pPr>
          </w:p>
          <w:p w:rsidR="00BE4A9F" w:rsidRDefault="00BE4A9F" w:rsidP="00221824"/>
        </w:tc>
      </w:tr>
      <w:tr w:rsidR="00BE4A9F" w:rsidRPr="00541CE9" w:rsidTr="00541CE9">
        <w:tc>
          <w:tcPr>
            <w:tcW w:w="3528" w:type="dxa"/>
          </w:tcPr>
          <w:p w:rsidR="00BE4A9F" w:rsidRDefault="00BE4A9F" w:rsidP="006D2026">
            <w:pPr>
              <w:rPr>
                <w:rFonts w:ascii="Arial" w:hAnsi="Arial" w:cs="Arial"/>
                <w:b/>
                <w:szCs w:val="20"/>
              </w:rPr>
            </w:pPr>
            <w:r w:rsidRPr="00541CE9">
              <w:rPr>
                <w:rFonts w:ascii="Arial" w:hAnsi="Arial" w:cs="Arial"/>
                <w:b/>
                <w:szCs w:val="20"/>
              </w:rPr>
              <w:t xml:space="preserve">Activity type: </w:t>
            </w:r>
          </w:p>
          <w:p w:rsidR="00BE4A9F" w:rsidRPr="00541CE9" w:rsidRDefault="00BE4A9F" w:rsidP="006D2026">
            <w:pPr>
              <w:rPr>
                <w:rFonts w:ascii="Arial" w:hAnsi="Arial" w:cs="Arial"/>
                <w:b/>
                <w:szCs w:val="20"/>
              </w:rPr>
            </w:pPr>
            <w:r>
              <w:rPr>
                <w:rFonts w:ascii="Arial" w:hAnsi="Arial" w:cs="Arial"/>
                <w:b/>
                <w:szCs w:val="20"/>
              </w:rPr>
              <w:t>Information presentation</w:t>
            </w:r>
          </w:p>
        </w:tc>
        <w:tc>
          <w:tcPr>
            <w:tcW w:w="4680" w:type="dxa"/>
          </w:tcPr>
          <w:p w:rsidR="00BE4A9F" w:rsidRDefault="00BE4A9F" w:rsidP="006D2026">
            <w:pPr>
              <w:rPr>
                <w:rFonts w:ascii="Arial" w:hAnsi="Arial" w:cs="Arial"/>
                <w:b/>
                <w:szCs w:val="20"/>
              </w:rPr>
            </w:pPr>
            <w:r w:rsidRPr="00541CE9">
              <w:rPr>
                <w:rFonts w:ascii="Arial" w:hAnsi="Arial" w:cs="Arial"/>
                <w:b/>
                <w:szCs w:val="20"/>
              </w:rPr>
              <w:t xml:space="preserve">Suggested time: </w:t>
            </w:r>
          </w:p>
          <w:p w:rsidR="00BE4A9F" w:rsidRPr="00541CE9" w:rsidRDefault="00BE4A9F" w:rsidP="006D2026">
            <w:pPr>
              <w:rPr>
                <w:rFonts w:ascii="Arial" w:hAnsi="Arial" w:cs="Arial"/>
                <w:b/>
                <w:szCs w:val="20"/>
              </w:rPr>
            </w:pPr>
            <w:r>
              <w:rPr>
                <w:rFonts w:ascii="Arial" w:hAnsi="Arial" w:cs="Arial"/>
                <w:b/>
                <w:szCs w:val="20"/>
              </w:rPr>
              <w:t xml:space="preserve">from 15 minutes to 3 hours </w:t>
            </w:r>
          </w:p>
        </w:tc>
        <w:tc>
          <w:tcPr>
            <w:tcW w:w="314" w:type="dxa"/>
          </w:tcPr>
          <w:p w:rsidR="00BE4A9F" w:rsidRPr="00541CE9" w:rsidRDefault="00BE4A9F" w:rsidP="006D2026">
            <w:pPr>
              <w:rPr>
                <w:rFonts w:ascii="Arial" w:hAnsi="Arial" w:cs="Arial"/>
                <w:b/>
                <w:szCs w:val="20"/>
              </w:rPr>
            </w:pPr>
          </w:p>
        </w:tc>
      </w:tr>
      <w:tr w:rsidR="00BE4A9F" w:rsidRPr="00541CE9" w:rsidTr="00541CE9">
        <w:tc>
          <w:tcPr>
            <w:tcW w:w="8522" w:type="dxa"/>
            <w:gridSpan w:val="3"/>
          </w:tcPr>
          <w:p w:rsidR="00BE4A9F" w:rsidRDefault="00BE4A9F" w:rsidP="006D2026">
            <w:pPr>
              <w:rPr>
                <w:rFonts w:ascii="Arial" w:hAnsi="Arial" w:cs="Arial"/>
                <w:b/>
                <w:szCs w:val="20"/>
              </w:rPr>
            </w:pPr>
            <w:r w:rsidRPr="00541CE9">
              <w:rPr>
                <w:rFonts w:ascii="Arial" w:hAnsi="Arial" w:cs="Arial"/>
                <w:b/>
                <w:szCs w:val="20"/>
              </w:rPr>
              <w:t xml:space="preserve">Lesson introduction: </w:t>
            </w:r>
          </w:p>
          <w:p w:rsidR="00BE4A9F" w:rsidRPr="007D5DF4" w:rsidRDefault="00BE4A9F" w:rsidP="006D2026">
            <w:pPr>
              <w:rPr>
                <w:rFonts w:ascii="Arial" w:hAnsi="Arial" w:cs="Arial"/>
                <w:szCs w:val="20"/>
              </w:rPr>
            </w:pPr>
            <w:r w:rsidRPr="00462A26">
              <w:rPr>
                <w:rFonts w:ascii="Arial" w:hAnsi="Arial" w:cs="Arial"/>
                <w:sz w:val="22"/>
                <w:szCs w:val="22"/>
              </w:rPr>
              <w:t>T</w:t>
            </w:r>
            <w:r w:rsidRPr="007D5DF4">
              <w:rPr>
                <w:rFonts w:ascii="Arial" w:hAnsi="Arial" w:cs="Arial"/>
                <w:szCs w:val="20"/>
              </w:rPr>
              <w:t xml:space="preserve">his activity could begin with a class recognition of the need to keep informed about current issues , including political events and conflict in other parts of the world. </w:t>
            </w:r>
            <w:r>
              <w:rPr>
                <w:rFonts w:ascii="Arial" w:hAnsi="Arial" w:cs="Arial"/>
                <w:szCs w:val="20"/>
              </w:rPr>
              <w:t>Part</w:t>
            </w:r>
            <w:r w:rsidRPr="007D5DF4">
              <w:rPr>
                <w:rFonts w:ascii="Arial" w:hAnsi="Arial" w:cs="Arial"/>
                <w:szCs w:val="20"/>
              </w:rPr>
              <w:t xml:space="preserve"> 1 supports this introduction</w:t>
            </w:r>
            <w:r>
              <w:rPr>
                <w:rFonts w:ascii="Arial" w:hAnsi="Arial" w:cs="Arial"/>
                <w:szCs w:val="20"/>
              </w:rPr>
              <w:t>.</w:t>
            </w:r>
            <w:r w:rsidRPr="007D5DF4">
              <w:rPr>
                <w:rFonts w:ascii="Arial" w:hAnsi="Arial" w:cs="Arial"/>
                <w:szCs w:val="20"/>
              </w:rPr>
              <w:t xml:space="preserve"> </w:t>
            </w:r>
          </w:p>
          <w:p w:rsidR="00BE4A9F" w:rsidRPr="007D5DF4" w:rsidRDefault="00BE4A9F" w:rsidP="006D2026">
            <w:pPr>
              <w:rPr>
                <w:rFonts w:ascii="Arial" w:hAnsi="Arial" w:cs="Arial"/>
                <w:szCs w:val="20"/>
              </w:rPr>
            </w:pPr>
          </w:p>
          <w:p w:rsidR="00BE4A9F" w:rsidRPr="007D5DF4" w:rsidRDefault="00BE4A9F" w:rsidP="000B6B10">
            <w:pPr>
              <w:rPr>
                <w:rFonts w:ascii="Arial" w:hAnsi="Arial" w:cs="Arial"/>
                <w:szCs w:val="20"/>
              </w:rPr>
            </w:pPr>
            <w:r>
              <w:rPr>
                <w:rFonts w:ascii="Arial" w:hAnsi="Arial" w:cs="Arial"/>
                <w:szCs w:val="20"/>
              </w:rPr>
              <w:t>Part</w:t>
            </w:r>
            <w:r w:rsidRPr="007D5DF4">
              <w:rPr>
                <w:rFonts w:ascii="Arial" w:hAnsi="Arial" w:cs="Arial"/>
                <w:szCs w:val="20"/>
              </w:rPr>
              <w:t xml:space="preserve"> 2 provides a simple support activity for why all citizens in Europe and the </w:t>
            </w:r>
            <w:smartTag w:uri="urn:schemas-microsoft-com:office:smarttags" w:element="country-region">
              <w:r w:rsidRPr="007D5DF4">
                <w:rPr>
                  <w:rFonts w:ascii="Arial" w:hAnsi="Arial" w:cs="Arial"/>
                  <w:szCs w:val="20"/>
                </w:rPr>
                <w:t>UK</w:t>
              </w:r>
            </w:smartTag>
            <w:r w:rsidRPr="007D5DF4">
              <w:rPr>
                <w:rFonts w:ascii="Arial" w:hAnsi="Arial" w:cs="Arial"/>
                <w:szCs w:val="20"/>
              </w:rPr>
              <w:t xml:space="preserve"> need to be aware of</w:t>
            </w:r>
            <w:r>
              <w:rPr>
                <w:rFonts w:ascii="Arial" w:hAnsi="Arial" w:cs="Arial"/>
                <w:szCs w:val="20"/>
              </w:rPr>
              <w:t>,</w:t>
            </w:r>
            <w:r w:rsidRPr="007D5DF4">
              <w:rPr>
                <w:rFonts w:ascii="Arial" w:hAnsi="Arial" w:cs="Arial"/>
                <w:szCs w:val="20"/>
              </w:rPr>
              <w:t xml:space="preserve"> and have opinions about conflicts and political change in the </w:t>
            </w:r>
            <w:smartTag w:uri="urn:schemas-microsoft-com:office:smarttags" w:element="place">
              <w:r w:rsidRPr="007D5DF4">
                <w:rPr>
                  <w:rFonts w:ascii="Arial" w:hAnsi="Arial" w:cs="Arial"/>
                  <w:szCs w:val="20"/>
                </w:rPr>
                <w:t>Middle East</w:t>
              </w:r>
            </w:smartTag>
            <w:r>
              <w:rPr>
                <w:rFonts w:ascii="Arial" w:hAnsi="Arial" w:cs="Arial"/>
                <w:szCs w:val="20"/>
              </w:rPr>
              <w:t>.</w:t>
            </w:r>
            <w:r w:rsidRPr="007D5DF4">
              <w:rPr>
                <w:rFonts w:ascii="Arial" w:hAnsi="Arial" w:cs="Arial"/>
                <w:szCs w:val="20"/>
              </w:rPr>
              <w:t xml:space="preserve"> </w:t>
            </w:r>
          </w:p>
          <w:p w:rsidR="00BE4A9F" w:rsidRPr="007D5DF4" w:rsidRDefault="00BE4A9F" w:rsidP="000B6B10">
            <w:pPr>
              <w:rPr>
                <w:rFonts w:ascii="Arial" w:hAnsi="Arial" w:cs="Arial"/>
                <w:szCs w:val="20"/>
              </w:rPr>
            </w:pPr>
          </w:p>
          <w:p w:rsidR="00BE4A9F" w:rsidRPr="007D5DF4" w:rsidRDefault="00BE4A9F" w:rsidP="000B6B10">
            <w:pPr>
              <w:rPr>
                <w:rFonts w:ascii="Arial" w:hAnsi="Arial" w:cs="Arial"/>
                <w:szCs w:val="20"/>
              </w:rPr>
            </w:pPr>
            <w:r>
              <w:rPr>
                <w:rFonts w:ascii="Arial" w:hAnsi="Arial" w:cs="Arial"/>
                <w:szCs w:val="20"/>
              </w:rPr>
              <w:t>Part 3 provides an</w:t>
            </w:r>
            <w:r w:rsidRPr="007D5DF4">
              <w:rPr>
                <w:rFonts w:ascii="Arial" w:hAnsi="Arial" w:cs="Arial"/>
                <w:szCs w:val="20"/>
              </w:rPr>
              <w:t xml:space="preserve"> interactive map with summaries of the political past and present of countries with a Mediterranean coast in North Africa and the </w:t>
            </w:r>
            <w:smartTag w:uri="urn:schemas-microsoft-com:office:smarttags" w:element="place">
              <w:r w:rsidRPr="007D5DF4">
                <w:rPr>
                  <w:rFonts w:ascii="Arial" w:hAnsi="Arial" w:cs="Arial"/>
                  <w:szCs w:val="20"/>
                </w:rPr>
                <w:t>Middle East</w:t>
              </w:r>
            </w:smartTag>
            <w:r w:rsidRPr="007D5DF4">
              <w:rPr>
                <w:rFonts w:ascii="Arial" w:hAnsi="Arial" w:cs="Arial"/>
                <w:szCs w:val="20"/>
              </w:rPr>
              <w:t xml:space="preserve">. </w:t>
            </w:r>
          </w:p>
          <w:p w:rsidR="00BE4A9F" w:rsidRPr="007D5DF4" w:rsidRDefault="00BE4A9F" w:rsidP="000B6B10">
            <w:pPr>
              <w:rPr>
                <w:rFonts w:ascii="Arial" w:hAnsi="Arial" w:cs="Arial"/>
                <w:szCs w:val="20"/>
              </w:rPr>
            </w:pPr>
            <w:r w:rsidRPr="007D5DF4">
              <w:rPr>
                <w:rFonts w:ascii="Arial" w:hAnsi="Arial" w:cs="Arial"/>
                <w:szCs w:val="20"/>
              </w:rPr>
              <w:t>The situation in most of these n</w:t>
            </w:r>
            <w:r>
              <w:rPr>
                <w:rFonts w:ascii="Arial" w:hAnsi="Arial" w:cs="Arial"/>
                <w:szCs w:val="20"/>
              </w:rPr>
              <w:t xml:space="preserve">ations is complex and teachers </w:t>
            </w:r>
            <w:r w:rsidRPr="007D5DF4">
              <w:rPr>
                <w:rFonts w:ascii="Arial" w:hAnsi="Arial" w:cs="Arial"/>
                <w:szCs w:val="20"/>
              </w:rPr>
              <w:t xml:space="preserve"> should expect most classes to demand clarification of some terms and also an update of the current situation. The resource thus forms a ‘springboard’ for wider class discussion on facts and issues.  </w:t>
            </w:r>
          </w:p>
          <w:p w:rsidR="00BE4A9F" w:rsidRPr="00541CE9" w:rsidRDefault="00BE4A9F" w:rsidP="0030092F">
            <w:pPr>
              <w:rPr>
                <w:rFonts w:ascii="Arial" w:hAnsi="Arial" w:cs="Arial"/>
                <w:szCs w:val="20"/>
              </w:rPr>
            </w:pPr>
          </w:p>
        </w:tc>
      </w:tr>
      <w:tr w:rsidR="00BE4A9F" w:rsidRPr="00541CE9" w:rsidTr="00541CE9">
        <w:tc>
          <w:tcPr>
            <w:tcW w:w="8522" w:type="dxa"/>
            <w:gridSpan w:val="3"/>
          </w:tcPr>
          <w:p w:rsidR="00BE4A9F" w:rsidRDefault="00BE4A9F" w:rsidP="00333F8A">
            <w:pPr>
              <w:ind w:left="360"/>
              <w:rPr>
                <w:rFonts w:ascii="Arial" w:hAnsi="Arial" w:cs="Arial"/>
                <w:szCs w:val="20"/>
              </w:rPr>
            </w:pPr>
          </w:p>
          <w:p w:rsidR="00BE4A9F" w:rsidRDefault="00BE4A9F" w:rsidP="009F1548">
            <w:pPr>
              <w:ind w:left="360"/>
              <w:rPr>
                <w:rFonts w:ascii="Arial" w:hAnsi="Arial" w:cs="Arial"/>
                <w:b/>
                <w:szCs w:val="20"/>
              </w:rPr>
            </w:pPr>
            <w:r w:rsidRPr="00541CE9">
              <w:rPr>
                <w:rFonts w:ascii="Arial" w:hAnsi="Arial" w:cs="Arial"/>
                <w:b/>
                <w:szCs w:val="20"/>
              </w:rPr>
              <w:t>Activity opportunit</w:t>
            </w:r>
            <w:r>
              <w:rPr>
                <w:rFonts w:ascii="Arial" w:hAnsi="Arial" w:cs="Arial"/>
                <w:b/>
                <w:szCs w:val="20"/>
              </w:rPr>
              <w:t>y</w:t>
            </w:r>
            <w:r w:rsidRPr="00541CE9">
              <w:rPr>
                <w:rFonts w:ascii="Arial" w:hAnsi="Arial" w:cs="Arial"/>
                <w:b/>
                <w:szCs w:val="20"/>
              </w:rPr>
              <w:t xml:space="preserve"> 1: </w:t>
            </w:r>
          </w:p>
          <w:p w:rsidR="00BE4A9F" w:rsidRDefault="00BE4A9F" w:rsidP="009F1548">
            <w:pPr>
              <w:ind w:left="360"/>
              <w:rPr>
                <w:rFonts w:ascii="Arial" w:hAnsi="Arial" w:cs="Arial"/>
                <w:b/>
                <w:szCs w:val="20"/>
              </w:rPr>
            </w:pPr>
          </w:p>
          <w:p w:rsidR="00BE4A9F" w:rsidRDefault="00BE4A9F" w:rsidP="009F1548">
            <w:pPr>
              <w:ind w:left="360"/>
              <w:rPr>
                <w:rFonts w:ascii="Arial" w:hAnsi="Arial" w:cs="Arial"/>
                <w:szCs w:val="20"/>
              </w:rPr>
            </w:pPr>
            <w:r>
              <w:rPr>
                <w:rFonts w:ascii="Arial" w:hAnsi="Arial" w:cs="Arial"/>
                <w:szCs w:val="20"/>
              </w:rPr>
              <w:t xml:space="preserve">The resource could be used a starting point for a range of enquiry activities to find out more about the featured countries or to extend the summaries to Gulf and Indian Ocean States experiencing similar unrest.  </w:t>
            </w:r>
          </w:p>
          <w:p w:rsidR="00BE4A9F" w:rsidRDefault="00BE4A9F" w:rsidP="004754C5">
            <w:pPr>
              <w:pStyle w:val="NormalWeb"/>
              <w:rPr>
                <w:rFonts w:ascii="Arial" w:hAnsi="Arial" w:cs="Arial"/>
                <w:b/>
                <w:szCs w:val="20"/>
              </w:rPr>
            </w:pPr>
          </w:p>
          <w:p w:rsidR="00BE4A9F" w:rsidRPr="009621B6" w:rsidRDefault="00BE4A9F" w:rsidP="004754C5">
            <w:pPr>
              <w:pStyle w:val="NormalWeb"/>
              <w:rPr>
                <w:rFonts w:ascii="Arial" w:hAnsi="Arial" w:cs="Arial"/>
                <w:sz w:val="20"/>
                <w:szCs w:val="20"/>
              </w:rPr>
            </w:pPr>
            <w:r w:rsidRPr="004754C5">
              <w:rPr>
                <w:rFonts w:ascii="Arial" w:hAnsi="Arial" w:cs="Arial"/>
                <w:b/>
                <w:szCs w:val="20"/>
              </w:rPr>
              <w:t>Activity opportunit</w:t>
            </w:r>
            <w:r>
              <w:rPr>
                <w:rFonts w:ascii="Arial" w:hAnsi="Arial" w:cs="Arial"/>
                <w:b/>
                <w:szCs w:val="20"/>
              </w:rPr>
              <w:t>y</w:t>
            </w:r>
            <w:r w:rsidRPr="004754C5">
              <w:rPr>
                <w:rFonts w:ascii="Arial" w:hAnsi="Arial" w:cs="Arial"/>
                <w:b/>
                <w:szCs w:val="20"/>
              </w:rPr>
              <w:t xml:space="preserve"> </w:t>
            </w:r>
            <w:r>
              <w:rPr>
                <w:rFonts w:ascii="Arial" w:hAnsi="Arial" w:cs="Arial"/>
                <w:b/>
                <w:szCs w:val="20"/>
              </w:rPr>
              <w:t>2</w:t>
            </w:r>
            <w:r w:rsidRPr="004754C5">
              <w:rPr>
                <w:rFonts w:ascii="Arial" w:hAnsi="Arial" w:cs="Arial"/>
                <w:b/>
                <w:szCs w:val="20"/>
              </w:rPr>
              <w:t xml:space="preserve">: </w:t>
            </w:r>
          </w:p>
          <w:p w:rsidR="00BE4A9F" w:rsidRDefault="00BE4A9F" w:rsidP="004754C5">
            <w:pPr>
              <w:pStyle w:val="NormalWeb"/>
              <w:rPr>
                <w:rFonts w:ascii="Arial" w:hAnsi="Arial" w:cs="Arial"/>
                <w:sz w:val="20"/>
                <w:szCs w:val="20"/>
              </w:rPr>
            </w:pPr>
            <w:r>
              <w:rPr>
                <w:rFonts w:ascii="Arial" w:hAnsi="Arial" w:cs="Arial"/>
                <w:color w:val="000000"/>
                <w:sz w:val="20"/>
                <w:szCs w:val="20"/>
                <w:lang w:eastAsia="zh-CN"/>
              </w:rPr>
              <w:t>Part</w:t>
            </w:r>
            <w:r w:rsidRPr="007D5DF4">
              <w:rPr>
                <w:rFonts w:ascii="Arial" w:hAnsi="Arial" w:cs="Arial"/>
                <w:color w:val="000000"/>
                <w:sz w:val="20"/>
                <w:szCs w:val="20"/>
                <w:lang w:eastAsia="zh-CN"/>
              </w:rPr>
              <w:t xml:space="preserve"> 2 could be both elaborated and extended to consider moral and economic issues of the relationships between the </w:t>
            </w:r>
            <w:smartTag w:uri="urn:schemas-microsoft-com:office:smarttags" w:element="place">
              <w:smartTag w:uri="urn:schemas-microsoft-com:office:smarttags" w:element="country-region">
                <w:r w:rsidRPr="007D5DF4">
                  <w:rPr>
                    <w:rFonts w:ascii="Arial" w:hAnsi="Arial" w:cs="Arial"/>
                    <w:color w:val="000000"/>
                    <w:sz w:val="20"/>
                    <w:szCs w:val="20"/>
                    <w:lang w:eastAsia="zh-CN"/>
                  </w:rPr>
                  <w:t>UK</w:t>
                </w:r>
              </w:smartTag>
            </w:smartTag>
            <w:r w:rsidRPr="007D5DF4">
              <w:rPr>
                <w:rFonts w:ascii="Arial" w:hAnsi="Arial" w:cs="Arial"/>
                <w:color w:val="000000"/>
                <w:sz w:val="20"/>
                <w:szCs w:val="20"/>
                <w:lang w:eastAsia="zh-CN"/>
              </w:rPr>
              <w:t xml:space="preserve"> and the featured countries.  </w:t>
            </w:r>
            <w:r>
              <w:rPr>
                <w:rFonts w:ascii="Arial" w:hAnsi="Arial" w:cs="Arial"/>
                <w:sz w:val="20"/>
                <w:szCs w:val="20"/>
              </w:rPr>
              <w:t xml:space="preserve"> </w:t>
            </w:r>
          </w:p>
          <w:p w:rsidR="00BE4A9F" w:rsidRPr="004754C5" w:rsidRDefault="00BE4A9F" w:rsidP="004754C5">
            <w:pPr>
              <w:pStyle w:val="NormalWeb"/>
              <w:rPr>
                <w:rFonts w:ascii="Arial" w:hAnsi="Arial" w:cs="Arial"/>
                <w:b/>
                <w:szCs w:val="20"/>
              </w:rPr>
            </w:pPr>
            <w:r w:rsidRPr="004754C5">
              <w:rPr>
                <w:rFonts w:ascii="Arial" w:hAnsi="Arial" w:cs="Arial"/>
                <w:b/>
                <w:szCs w:val="20"/>
              </w:rPr>
              <w:t>Activity opportunit</w:t>
            </w:r>
            <w:r>
              <w:rPr>
                <w:rFonts w:ascii="Arial" w:hAnsi="Arial" w:cs="Arial"/>
                <w:b/>
                <w:szCs w:val="20"/>
              </w:rPr>
              <w:t>y</w:t>
            </w:r>
            <w:r w:rsidRPr="004754C5">
              <w:rPr>
                <w:rFonts w:ascii="Arial" w:hAnsi="Arial" w:cs="Arial"/>
                <w:b/>
                <w:szCs w:val="20"/>
              </w:rPr>
              <w:t xml:space="preserve"> </w:t>
            </w:r>
            <w:r>
              <w:rPr>
                <w:rFonts w:ascii="Arial" w:hAnsi="Arial" w:cs="Arial"/>
                <w:b/>
                <w:szCs w:val="20"/>
              </w:rPr>
              <w:t>3</w:t>
            </w:r>
            <w:r w:rsidRPr="004754C5">
              <w:rPr>
                <w:rFonts w:ascii="Arial" w:hAnsi="Arial" w:cs="Arial"/>
                <w:b/>
                <w:szCs w:val="20"/>
              </w:rPr>
              <w:t xml:space="preserve">: </w:t>
            </w:r>
          </w:p>
          <w:p w:rsidR="00BE4A9F" w:rsidRPr="00541CE9" w:rsidRDefault="00BE4A9F" w:rsidP="00AC728F">
            <w:pPr>
              <w:rPr>
                <w:rFonts w:ascii="Arial" w:hAnsi="Arial" w:cs="Arial"/>
                <w:szCs w:val="20"/>
              </w:rPr>
            </w:pPr>
            <w:r>
              <w:rPr>
                <w:rFonts w:ascii="Arial" w:hAnsi="Arial" w:cs="Arial"/>
                <w:szCs w:val="20"/>
              </w:rPr>
              <w:t>A news watch - similar to a ‘weather watch’ activity could be set up where learners are able to report and display events that have taken place between lessons. A news display in the classroom could extend access to this information to other classes / year groups.</w:t>
            </w:r>
          </w:p>
        </w:tc>
      </w:tr>
    </w:tbl>
    <w:p w:rsidR="00BE4A9F" w:rsidRPr="0015671A" w:rsidRDefault="00BE4A9F" w:rsidP="00615D8E"/>
    <w:sectPr w:rsidR="00BE4A9F" w:rsidRPr="0015671A" w:rsidSect="00F446F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A9F" w:rsidRDefault="00BE4A9F">
      <w:r>
        <w:separator/>
      </w:r>
    </w:p>
  </w:endnote>
  <w:endnote w:type="continuationSeparator" w:id="0">
    <w:p w:rsidR="00BE4A9F" w:rsidRDefault="00BE4A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LT-Light">
    <w:panose1 w:val="00000000000000000000"/>
    <w:charset w:val="00"/>
    <w:family w:val="auto"/>
    <w:notTrueType/>
    <w:pitch w:val="default"/>
    <w:sig w:usb0="00000003" w:usb1="00000000" w:usb2="00000000" w:usb3="00000000" w:csb0="00000001" w:csb1="00000000"/>
  </w:font>
  <w:font w:name="FrutigerLT-Light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A9F" w:rsidRDefault="00BE4A9F">
      <w:r>
        <w:separator/>
      </w:r>
    </w:p>
  </w:footnote>
  <w:footnote w:type="continuationSeparator" w:id="0">
    <w:p w:rsidR="00BE4A9F" w:rsidRDefault="00BE4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9F" w:rsidRPr="004029B8" w:rsidRDefault="00BE4A9F" w:rsidP="004029B8">
    <w:pPr>
      <w:pStyle w:val="Header"/>
      <w:rPr>
        <w:szCs w:val="96"/>
      </w:rPr>
    </w:pPr>
    <w:r>
      <w:rPr>
        <w:szCs w:val="96"/>
      </w:rPr>
      <w:t>Draft version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D77"/>
    <w:multiLevelType w:val="hybridMultilevel"/>
    <w:tmpl w:val="320EBD6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A9E0649"/>
    <w:multiLevelType w:val="hybridMultilevel"/>
    <w:tmpl w:val="F73EC0B2"/>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7486721"/>
    <w:multiLevelType w:val="hybridMultilevel"/>
    <w:tmpl w:val="4C247858"/>
    <w:lvl w:ilvl="0" w:tplc="EE06DCA2">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
      <w:lvlJc w:val="left"/>
      <w:pPr>
        <w:tabs>
          <w:tab w:val="num" w:pos="930"/>
        </w:tabs>
        <w:ind w:left="930" w:hanging="420"/>
      </w:pPr>
      <w:rPr>
        <w:rFonts w:ascii="Wingdings" w:hAnsi="Wingdings" w:hint="default"/>
      </w:rPr>
    </w:lvl>
    <w:lvl w:ilvl="2" w:tplc="04090005"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3" w:tentative="1">
      <w:start w:val="1"/>
      <w:numFmt w:val="bullet"/>
      <w:lvlText w:val=""/>
      <w:lvlJc w:val="left"/>
      <w:pPr>
        <w:tabs>
          <w:tab w:val="num" w:pos="2190"/>
        </w:tabs>
        <w:ind w:left="2190" w:hanging="420"/>
      </w:pPr>
      <w:rPr>
        <w:rFonts w:ascii="Wingdings" w:hAnsi="Wingdings" w:hint="default"/>
      </w:rPr>
    </w:lvl>
    <w:lvl w:ilvl="5" w:tplc="04090005"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3" w:tentative="1">
      <w:start w:val="1"/>
      <w:numFmt w:val="bullet"/>
      <w:lvlText w:val=""/>
      <w:lvlJc w:val="left"/>
      <w:pPr>
        <w:tabs>
          <w:tab w:val="num" w:pos="3450"/>
        </w:tabs>
        <w:ind w:left="3450" w:hanging="420"/>
      </w:pPr>
      <w:rPr>
        <w:rFonts w:ascii="Wingdings" w:hAnsi="Wingdings" w:hint="default"/>
      </w:rPr>
    </w:lvl>
    <w:lvl w:ilvl="8" w:tplc="04090005" w:tentative="1">
      <w:start w:val="1"/>
      <w:numFmt w:val="bullet"/>
      <w:lvlText w:val=""/>
      <w:lvlJc w:val="left"/>
      <w:pPr>
        <w:tabs>
          <w:tab w:val="num" w:pos="3870"/>
        </w:tabs>
        <w:ind w:left="3870" w:hanging="420"/>
      </w:pPr>
      <w:rPr>
        <w:rFonts w:ascii="Wingdings" w:hAnsi="Wingdings" w:hint="default"/>
      </w:rPr>
    </w:lvl>
  </w:abstractNum>
  <w:abstractNum w:abstractNumId="3">
    <w:nsid w:val="1DE50B97"/>
    <w:multiLevelType w:val="hybridMultilevel"/>
    <w:tmpl w:val="C690FF24"/>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20DC54BB"/>
    <w:multiLevelType w:val="hybridMultilevel"/>
    <w:tmpl w:val="7D7C9FB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24A2952"/>
    <w:multiLevelType w:val="hybridMultilevel"/>
    <w:tmpl w:val="EFB6AC2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3512192"/>
    <w:multiLevelType w:val="hybridMultilevel"/>
    <w:tmpl w:val="3198E916"/>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9E31CFE"/>
    <w:multiLevelType w:val="hybridMultilevel"/>
    <w:tmpl w:val="CBAC24F0"/>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2A4733"/>
    <w:multiLevelType w:val="hybridMultilevel"/>
    <w:tmpl w:val="860A9534"/>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0834BD7"/>
    <w:multiLevelType w:val="hybridMultilevel"/>
    <w:tmpl w:val="6CFE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7C0EDE"/>
    <w:multiLevelType w:val="hybridMultilevel"/>
    <w:tmpl w:val="40822B46"/>
    <w:lvl w:ilvl="0" w:tplc="7DFA538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45525B1"/>
    <w:multiLevelType w:val="hybridMultilevel"/>
    <w:tmpl w:val="6390FBB0"/>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623A1C39"/>
    <w:multiLevelType w:val="hybridMultilevel"/>
    <w:tmpl w:val="E2A6AF8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63865F41"/>
    <w:multiLevelType w:val="hybridMultilevel"/>
    <w:tmpl w:val="4A38A906"/>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9">
    <w:nsid w:val="78011F2C"/>
    <w:multiLevelType w:val="hybridMultilevel"/>
    <w:tmpl w:val="38BE4958"/>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0">
    <w:nsid w:val="7CD30DDF"/>
    <w:multiLevelType w:val="hybridMultilevel"/>
    <w:tmpl w:val="97B6A77A"/>
    <w:lvl w:ilvl="0" w:tplc="EE06DCA2">
      <w:start w:val="1"/>
      <w:numFmt w:val="bullet"/>
      <w:lvlText w:val=""/>
      <w:lvlJc w:val="left"/>
      <w:pPr>
        <w:tabs>
          <w:tab w:val="num" w:pos="720"/>
        </w:tabs>
        <w:ind w:left="720" w:hanging="360"/>
      </w:pPr>
      <w:rPr>
        <w:rFonts w:ascii="Wingdings" w:hAnsi="Wingdings" w:hint="default"/>
      </w:rPr>
    </w:lvl>
    <w:lvl w:ilvl="1" w:tplc="A19A1F48">
      <w:numFmt w:val="bullet"/>
      <w:lvlText w:val="-"/>
      <w:lvlJc w:val="left"/>
      <w:pPr>
        <w:tabs>
          <w:tab w:val="num" w:pos="780"/>
        </w:tabs>
        <w:ind w:left="780" w:hanging="360"/>
      </w:pPr>
      <w:rPr>
        <w:rFonts w:ascii="Arial" w:eastAsia="SimSun" w:hAnsi="Arial" w:hint="default"/>
      </w:rPr>
    </w:lvl>
    <w:lvl w:ilvl="2" w:tplc="EE06DCA2">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7E705DF5"/>
    <w:multiLevelType w:val="hybridMultilevel"/>
    <w:tmpl w:val="AB28D2FA"/>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15"/>
  </w:num>
  <w:num w:numId="4">
    <w:abstractNumId w:val="6"/>
  </w:num>
  <w:num w:numId="5">
    <w:abstractNumId w:val="13"/>
  </w:num>
  <w:num w:numId="6">
    <w:abstractNumId w:val="4"/>
  </w:num>
  <w:num w:numId="7">
    <w:abstractNumId w:val="8"/>
  </w:num>
  <w:num w:numId="8">
    <w:abstractNumId w:val="11"/>
  </w:num>
  <w:num w:numId="9">
    <w:abstractNumId w:val="3"/>
  </w:num>
  <w:num w:numId="10">
    <w:abstractNumId w:val="2"/>
  </w:num>
  <w:num w:numId="11">
    <w:abstractNumId w:val="18"/>
  </w:num>
  <w:num w:numId="12">
    <w:abstractNumId w:val="21"/>
  </w:num>
  <w:num w:numId="13">
    <w:abstractNumId w:val="0"/>
  </w:num>
  <w:num w:numId="14">
    <w:abstractNumId w:val="19"/>
  </w:num>
  <w:num w:numId="15">
    <w:abstractNumId w:val="14"/>
  </w:num>
  <w:num w:numId="16">
    <w:abstractNumId w:val="16"/>
  </w:num>
  <w:num w:numId="17">
    <w:abstractNumId w:val="10"/>
  </w:num>
  <w:num w:numId="18">
    <w:abstractNumId w:val="20"/>
  </w:num>
  <w:num w:numId="19">
    <w:abstractNumId w:val="1"/>
  </w:num>
  <w:num w:numId="20">
    <w:abstractNumId w:val="17"/>
  </w:num>
  <w:num w:numId="21">
    <w:abstractNumId w:val="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DFE"/>
    <w:rsid w:val="000000CB"/>
    <w:rsid w:val="0000045E"/>
    <w:rsid w:val="00000755"/>
    <w:rsid w:val="00000893"/>
    <w:rsid w:val="00000E0C"/>
    <w:rsid w:val="00001A65"/>
    <w:rsid w:val="000021A2"/>
    <w:rsid w:val="000033BE"/>
    <w:rsid w:val="00003888"/>
    <w:rsid w:val="00004333"/>
    <w:rsid w:val="000053A8"/>
    <w:rsid w:val="00005CEA"/>
    <w:rsid w:val="00005EBE"/>
    <w:rsid w:val="00007A4C"/>
    <w:rsid w:val="00007CB6"/>
    <w:rsid w:val="00010B97"/>
    <w:rsid w:val="000110A0"/>
    <w:rsid w:val="0001141D"/>
    <w:rsid w:val="00011F46"/>
    <w:rsid w:val="00012C1F"/>
    <w:rsid w:val="00012CE1"/>
    <w:rsid w:val="00013776"/>
    <w:rsid w:val="0001496A"/>
    <w:rsid w:val="00014F84"/>
    <w:rsid w:val="0001528F"/>
    <w:rsid w:val="00015452"/>
    <w:rsid w:val="0001605B"/>
    <w:rsid w:val="00017153"/>
    <w:rsid w:val="0001741D"/>
    <w:rsid w:val="00017A3B"/>
    <w:rsid w:val="00017D45"/>
    <w:rsid w:val="00020BDA"/>
    <w:rsid w:val="00020FFD"/>
    <w:rsid w:val="000210D3"/>
    <w:rsid w:val="0002134E"/>
    <w:rsid w:val="00022021"/>
    <w:rsid w:val="00022ADB"/>
    <w:rsid w:val="00022DCE"/>
    <w:rsid w:val="00023118"/>
    <w:rsid w:val="0002477D"/>
    <w:rsid w:val="00025202"/>
    <w:rsid w:val="0002561C"/>
    <w:rsid w:val="00025EC3"/>
    <w:rsid w:val="00026485"/>
    <w:rsid w:val="0002667E"/>
    <w:rsid w:val="000266EA"/>
    <w:rsid w:val="00027FCD"/>
    <w:rsid w:val="0003097A"/>
    <w:rsid w:val="000309CB"/>
    <w:rsid w:val="000315B8"/>
    <w:rsid w:val="00031A10"/>
    <w:rsid w:val="00031E4C"/>
    <w:rsid w:val="00032324"/>
    <w:rsid w:val="000330C8"/>
    <w:rsid w:val="000333EB"/>
    <w:rsid w:val="0003349A"/>
    <w:rsid w:val="00033948"/>
    <w:rsid w:val="000339F7"/>
    <w:rsid w:val="00033C74"/>
    <w:rsid w:val="00033F8A"/>
    <w:rsid w:val="000345F5"/>
    <w:rsid w:val="00034BCE"/>
    <w:rsid w:val="00034C90"/>
    <w:rsid w:val="000358E1"/>
    <w:rsid w:val="0004064C"/>
    <w:rsid w:val="00040765"/>
    <w:rsid w:val="000409D1"/>
    <w:rsid w:val="000409E3"/>
    <w:rsid w:val="00041826"/>
    <w:rsid w:val="00041CD3"/>
    <w:rsid w:val="000428EA"/>
    <w:rsid w:val="000431AF"/>
    <w:rsid w:val="00043F95"/>
    <w:rsid w:val="0004431B"/>
    <w:rsid w:val="00044BED"/>
    <w:rsid w:val="000453EF"/>
    <w:rsid w:val="000454E6"/>
    <w:rsid w:val="00045FD3"/>
    <w:rsid w:val="0004612D"/>
    <w:rsid w:val="000469F6"/>
    <w:rsid w:val="00046D81"/>
    <w:rsid w:val="000474A1"/>
    <w:rsid w:val="0004789A"/>
    <w:rsid w:val="00050671"/>
    <w:rsid w:val="000509F4"/>
    <w:rsid w:val="00051781"/>
    <w:rsid w:val="00051C22"/>
    <w:rsid w:val="000529DA"/>
    <w:rsid w:val="00052DE8"/>
    <w:rsid w:val="00052DF7"/>
    <w:rsid w:val="000536E0"/>
    <w:rsid w:val="00053A7C"/>
    <w:rsid w:val="00053B5F"/>
    <w:rsid w:val="00053BEC"/>
    <w:rsid w:val="00053D4E"/>
    <w:rsid w:val="00054609"/>
    <w:rsid w:val="00054979"/>
    <w:rsid w:val="00054A65"/>
    <w:rsid w:val="00055782"/>
    <w:rsid w:val="00056C9D"/>
    <w:rsid w:val="0005708B"/>
    <w:rsid w:val="000573B4"/>
    <w:rsid w:val="00057B95"/>
    <w:rsid w:val="00057CD7"/>
    <w:rsid w:val="000600A7"/>
    <w:rsid w:val="0006011D"/>
    <w:rsid w:val="0006085F"/>
    <w:rsid w:val="00060A6C"/>
    <w:rsid w:val="00061769"/>
    <w:rsid w:val="00061876"/>
    <w:rsid w:val="00062022"/>
    <w:rsid w:val="000623D9"/>
    <w:rsid w:val="00062B6D"/>
    <w:rsid w:val="00063A3E"/>
    <w:rsid w:val="00064FF2"/>
    <w:rsid w:val="00065D07"/>
    <w:rsid w:val="00065EB4"/>
    <w:rsid w:val="0006753B"/>
    <w:rsid w:val="00067A5F"/>
    <w:rsid w:val="00067E19"/>
    <w:rsid w:val="00071D2F"/>
    <w:rsid w:val="000729BB"/>
    <w:rsid w:val="00072A1F"/>
    <w:rsid w:val="00072EF5"/>
    <w:rsid w:val="00073147"/>
    <w:rsid w:val="00073747"/>
    <w:rsid w:val="0007377A"/>
    <w:rsid w:val="00074A56"/>
    <w:rsid w:val="000751B9"/>
    <w:rsid w:val="0007525E"/>
    <w:rsid w:val="000759D5"/>
    <w:rsid w:val="000772E2"/>
    <w:rsid w:val="00077BD6"/>
    <w:rsid w:val="00077CEF"/>
    <w:rsid w:val="00080333"/>
    <w:rsid w:val="00080900"/>
    <w:rsid w:val="00080938"/>
    <w:rsid w:val="00080A66"/>
    <w:rsid w:val="000827B7"/>
    <w:rsid w:val="000829B9"/>
    <w:rsid w:val="00082E1A"/>
    <w:rsid w:val="00083678"/>
    <w:rsid w:val="00083A57"/>
    <w:rsid w:val="00084270"/>
    <w:rsid w:val="000847C0"/>
    <w:rsid w:val="000859B2"/>
    <w:rsid w:val="00085A36"/>
    <w:rsid w:val="00085EC3"/>
    <w:rsid w:val="000860AF"/>
    <w:rsid w:val="00086B07"/>
    <w:rsid w:val="00086DEA"/>
    <w:rsid w:val="000901BB"/>
    <w:rsid w:val="00090422"/>
    <w:rsid w:val="0009054F"/>
    <w:rsid w:val="00090562"/>
    <w:rsid w:val="0009099E"/>
    <w:rsid w:val="0009328F"/>
    <w:rsid w:val="00094E4C"/>
    <w:rsid w:val="00095427"/>
    <w:rsid w:val="00095654"/>
    <w:rsid w:val="000956BF"/>
    <w:rsid w:val="00096399"/>
    <w:rsid w:val="000972E6"/>
    <w:rsid w:val="00097520"/>
    <w:rsid w:val="0009772E"/>
    <w:rsid w:val="000A0231"/>
    <w:rsid w:val="000A075A"/>
    <w:rsid w:val="000A17D7"/>
    <w:rsid w:val="000A1849"/>
    <w:rsid w:val="000A263D"/>
    <w:rsid w:val="000A33B7"/>
    <w:rsid w:val="000A3A7A"/>
    <w:rsid w:val="000A4B25"/>
    <w:rsid w:val="000A4B45"/>
    <w:rsid w:val="000A583C"/>
    <w:rsid w:val="000A6257"/>
    <w:rsid w:val="000A6FEB"/>
    <w:rsid w:val="000A70E2"/>
    <w:rsid w:val="000A770F"/>
    <w:rsid w:val="000A77FB"/>
    <w:rsid w:val="000A7C5B"/>
    <w:rsid w:val="000B08D1"/>
    <w:rsid w:val="000B0A6E"/>
    <w:rsid w:val="000B1F4C"/>
    <w:rsid w:val="000B2060"/>
    <w:rsid w:val="000B331B"/>
    <w:rsid w:val="000B3713"/>
    <w:rsid w:val="000B39AC"/>
    <w:rsid w:val="000B3FE2"/>
    <w:rsid w:val="000B4306"/>
    <w:rsid w:val="000B4BE8"/>
    <w:rsid w:val="000B4CAF"/>
    <w:rsid w:val="000B5341"/>
    <w:rsid w:val="000B5BAF"/>
    <w:rsid w:val="000B6282"/>
    <w:rsid w:val="000B64FD"/>
    <w:rsid w:val="000B6B10"/>
    <w:rsid w:val="000B74FE"/>
    <w:rsid w:val="000B7C64"/>
    <w:rsid w:val="000B7E72"/>
    <w:rsid w:val="000C0070"/>
    <w:rsid w:val="000C0174"/>
    <w:rsid w:val="000C06E3"/>
    <w:rsid w:val="000C06F7"/>
    <w:rsid w:val="000C07A6"/>
    <w:rsid w:val="000C0B16"/>
    <w:rsid w:val="000C0ED7"/>
    <w:rsid w:val="000C115B"/>
    <w:rsid w:val="000C16F0"/>
    <w:rsid w:val="000C1B16"/>
    <w:rsid w:val="000C1EDE"/>
    <w:rsid w:val="000C24EC"/>
    <w:rsid w:val="000C3FBE"/>
    <w:rsid w:val="000C440F"/>
    <w:rsid w:val="000C48D9"/>
    <w:rsid w:val="000C4E44"/>
    <w:rsid w:val="000C578C"/>
    <w:rsid w:val="000C63EA"/>
    <w:rsid w:val="000C64EF"/>
    <w:rsid w:val="000C6B48"/>
    <w:rsid w:val="000C6E6C"/>
    <w:rsid w:val="000C7117"/>
    <w:rsid w:val="000C7C9F"/>
    <w:rsid w:val="000C7ED8"/>
    <w:rsid w:val="000D0160"/>
    <w:rsid w:val="000D0542"/>
    <w:rsid w:val="000D207B"/>
    <w:rsid w:val="000D2E80"/>
    <w:rsid w:val="000D32BA"/>
    <w:rsid w:val="000D3D78"/>
    <w:rsid w:val="000D4CDB"/>
    <w:rsid w:val="000D555E"/>
    <w:rsid w:val="000D5EF2"/>
    <w:rsid w:val="000D6DFD"/>
    <w:rsid w:val="000D7840"/>
    <w:rsid w:val="000E1527"/>
    <w:rsid w:val="000E163B"/>
    <w:rsid w:val="000E1FA5"/>
    <w:rsid w:val="000E2BEF"/>
    <w:rsid w:val="000E3124"/>
    <w:rsid w:val="000E32ED"/>
    <w:rsid w:val="000E338B"/>
    <w:rsid w:val="000E344C"/>
    <w:rsid w:val="000E3569"/>
    <w:rsid w:val="000E375C"/>
    <w:rsid w:val="000E3B19"/>
    <w:rsid w:val="000E45B7"/>
    <w:rsid w:val="000E565C"/>
    <w:rsid w:val="000E5869"/>
    <w:rsid w:val="000E602C"/>
    <w:rsid w:val="000E65C6"/>
    <w:rsid w:val="000E67B7"/>
    <w:rsid w:val="000E7456"/>
    <w:rsid w:val="000F093D"/>
    <w:rsid w:val="000F0B1F"/>
    <w:rsid w:val="000F0DB9"/>
    <w:rsid w:val="000F1306"/>
    <w:rsid w:val="000F21D3"/>
    <w:rsid w:val="000F2BEA"/>
    <w:rsid w:val="000F2EC9"/>
    <w:rsid w:val="000F4404"/>
    <w:rsid w:val="000F4B0F"/>
    <w:rsid w:val="000F5273"/>
    <w:rsid w:val="000F636D"/>
    <w:rsid w:val="000F6603"/>
    <w:rsid w:val="000F660A"/>
    <w:rsid w:val="000F6D3E"/>
    <w:rsid w:val="001006B6"/>
    <w:rsid w:val="0010093F"/>
    <w:rsid w:val="00100A8E"/>
    <w:rsid w:val="00101447"/>
    <w:rsid w:val="00101E9F"/>
    <w:rsid w:val="00101FE9"/>
    <w:rsid w:val="00102096"/>
    <w:rsid w:val="00102605"/>
    <w:rsid w:val="001026E5"/>
    <w:rsid w:val="0010295C"/>
    <w:rsid w:val="00102DF3"/>
    <w:rsid w:val="00103239"/>
    <w:rsid w:val="00103901"/>
    <w:rsid w:val="00103E09"/>
    <w:rsid w:val="00103E63"/>
    <w:rsid w:val="001043C1"/>
    <w:rsid w:val="001056F7"/>
    <w:rsid w:val="00105A66"/>
    <w:rsid w:val="00105BFF"/>
    <w:rsid w:val="00105C15"/>
    <w:rsid w:val="001109A0"/>
    <w:rsid w:val="001117DA"/>
    <w:rsid w:val="0011219A"/>
    <w:rsid w:val="0011346F"/>
    <w:rsid w:val="0011391A"/>
    <w:rsid w:val="001160D2"/>
    <w:rsid w:val="00116D98"/>
    <w:rsid w:val="0012037F"/>
    <w:rsid w:val="0012054F"/>
    <w:rsid w:val="00120786"/>
    <w:rsid w:val="00120E8B"/>
    <w:rsid w:val="00121195"/>
    <w:rsid w:val="0012143A"/>
    <w:rsid w:val="001218EA"/>
    <w:rsid w:val="001219A4"/>
    <w:rsid w:val="0012212D"/>
    <w:rsid w:val="001237DF"/>
    <w:rsid w:val="0012419F"/>
    <w:rsid w:val="00124B52"/>
    <w:rsid w:val="00125481"/>
    <w:rsid w:val="001255DC"/>
    <w:rsid w:val="00125F6C"/>
    <w:rsid w:val="001267E3"/>
    <w:rsid w:val="00126D51"/>
    <w:rsid w:val="0012714E"/>
    <w:rsid w:val="00127507"/>
    <w:rsid w:val="00127A8A"/>
    <w:rsid w:val="00127AFF"/>
    <w:rsid w:val="00127C01"/>
    <w:rsid w:val="00127E86"/>
    <w:rsid w:val="00130292"/>
    <w:rsid w:val="001305CF"/>
    <w:rsid w:val="001307B2"/>
    <w:rsid w:val="00131903"/>
    <w:rsid w:val="00131F4D"/>
    <w:rsid w:val="00133313"/>
    <w:rsid w:val="001335B8"/>
    <w:rsid w:val="00133799"/>
    <w:rsid w:val="001338D4"/>
    <w:rsid w:val="00133F6F"/>
    <w:rsid w:val="001343BA"/>
    <w:rsid w:val="00134B76"/>
    <w:rsid w:val="00134F58"/>
    <w:rsid w:val="00135566"/>
    <w:rsid w:val="00135796"/>
    <w:rsid w:val="00135B57"/>
    <w:rsid w:val="00136344"/>
    <w:rsid w:val="00136411"/>
    <w:rsid w:val="001369C8"/>
    <w:rsid w:val="00137823"/>
    <w:rsid w:val="00137E51"/>
    <w:rsid w:val="001412D4"/>
    <w:rsid w:val="00141ADA"/>
    <w:rsid w:val="0014319C"/>
    <w:rsid w:val="001432F9"/>
    <w:rsid w:val="00143A5F"/>
    <w:rsid w:val="00144BEC"/>
    <w:rsid w:val="0014565B"/>
    <w:rsid w:val="00146847"/>
    <w:rsid w:val="0014691C"/>
    <w:rsid w:val="00147610"/>
    <w:rsid w:val="001476E4"/>
    <w:rsid w:val="00147983"/>
    <w:rsid w:val="00147B9A"/>
    <w:rsid w:val="00147E08"/>
    <w:rsid w:val="00147E65"/>
    <w:rsid w:val="001502CD"/>
    <w:rsid w:val="00150429"/>
    <w:rsid w:val="00150A17"/>
    <w:rsid w:val="001520D2"/>
    <w:rsid w:val="001521B4"/>
    <w:rsid w:val="001525FE"/>
    <w:rsid w:val="00152C1E"/>
    <w:rsid w:val="00152F85"/>
    <w:rsid w:val="00153205"/>
    <w:rsid w:val="00153781"/>
    <w:rsid w:val="00153B78"/>
    <w:rsid w:val="0015401B"/>
    <w:rsid w:val="00154248"/>
    <w:rsid w:val="0015427B"/>
    <w:rsid w:val="0015473E"/>
    <w:rsid w:val="00154D0B"/>
    <w:rsid w:val="0015562E"/>
    <w:rsid w:val="00155D64"/>
    <w:rsid w:val="00155F33"/>
    <w:rsid w:val="0015671A"/>
    <w:rsid w:val="00157B7B"/>
    <w:rsid w:val="00162C94"/>
    <w:rsid w:val="00163222"/>
    <w:rsid w:val="00163B42"/>
    <w:rsid w:val="0016451C"/>
    <w:rsid w:val="00164700"/>
    <w:rsid w:val="0016540E"/>
    <w:rsid w:val="001675A5"/>
    <w:rsid w:val="00167CBA"/>
    <w:rsid w:val="0017007B"/>
    <w:rsid w:val="00170335"/>
    <w:rsid w:val="00170470"/>
    <w:rsid w:val="00171CF1"/>
    <w:rsid w:val="00172E04"/>
    <w:rsid w:val="00173B2A"/>
    <w:rsid w:val="00173C78"/>
    <w:rsid w:val="001740E1"/>
    <w:rsid w:val="00174A33"/>
    <w:rsid w:val="00174DD4"/>
    <w:rsid w:val="00175732"/>
    <w:rsid w:val="00176090"/>
    <w:rsid w:val="0017775C"/>
    <w:rsid w:val="00177F2C"/>
    <w:rsid w:val="00180B06"/>
    <w:rsid w:val="00180E90"/>
    <w:rsid w:val="0018100E"/>
    <w:rsid w:val="001817F9"/>
    <w:rsid w:val="00181CF4"/>
    <w:rsid w:val="00181F56"/>
    <w:rsid w:val="001820F8"/>
    <w:rsid w:val="0018304C"/>
    <w:rsid w:val="00183EB0"/>
    <w:rsid w:val="00183EC4"/>
    <w:rsid w:val="0018400F"/>
    <w:rsid w:val="001843EE"/>
    <w:rsid w:val="00185A4B"/>
    <w:rsid w:val="0018618B"/>
    <w:rsid w:val="00186476"/>
    <w:rsid w:val="001864F8"/>
    <w:rsid w:val="00186AB0"/>
    <w:rsid w:val="00187281"/>
    <w:rsid w:val="00190D12"/>
    <w:rsid w:val="00191757"/>
    <w:rsid w:val="00192299"/>
    <w:rsid w:val="001929F5"/>
    <w:rsid w:val="0019359D"/>
    <w:rsid w:val="00193668"/>
    <w:rsid w:val="00193725"/>
    <w:rsid w:val="00193E09"/>
    <w:rsid w:val="0019424C"/>
    <w:rsid w:val="001957AD"/>
    <w:rsid w:val="00196827"/>
    <w:rsid w:val="0019690E"/>
    <w:rsid w:val="00196B22"/>
    <w:rsid w:val="00196CE8"/>
    <w:rsid w:val="00197095"/>
    <w:rsid w:val="001976EF"/>
    <w:rsid w:val="00197B70"/>
    <w:rsid w:val="001A001E"/>
    <w:rsid w:val="001A05DD"/>
    <w:rsid w:val="001A0E4D"/>
    <w:rsid w:val="001A11D0"/>
    <w:rsid w:val="001A1A16"/>
    <w:rsid w:val="001A22F3"/>
    <w:rsid w:val="001A271A"/>
    <w:rsid w:val="001A28A2"/>
    <w:rsid w:val="001A2BE6"/>
    <w:rsid w:val="001A38A9"/>
    <w:rsid w:val="001A3AB0"/>
    <w:rsid w:val="001A3CD1"/>
    <w:rsid w:val="001A4008"/>
    <w:rsid w:val="001A47FC"/>
    <w:rsid w:val="001A4AD8"/>
    <w:rsid w:val="001A4BD6"/>
    <w:rsid w:val="001A575F"/>
    <w:rsid w:val="001A6304"/>
    <w:rsid w:val="001A6B62"/>
    <w:rsid w:val="001A7522"/>
    <w:rsid w:val="001A797D"/>
    <w:rsid w:val="001B0560"/>
    <w:rsid w:val="001B094B"/>
    <w:rsid w:val="001B1207"/>
    <w:rsid w:val="001B17F6"/>
    <w:rsid w:val="001B1AD7"/>
    <w:rsid w:val="001B1AF3"/>
    <w:rsid w:val="001B1C6B"/>
    <w:rsid w:val="001B2EE0"/>
    <w:rsid w:val="001B31ED"/>
    <w:rsid w:val="001B333C"/>
    <w:rsid w:val="001B3EF5"/>
    <w:rsid w:val="001B47BE"/>
    <w:rsid w:val="001B4A07"/>
    <w:rsid w:val="001B4A68"/>
    <w:rsid w:val="001B500D"/>
    <w:rsid w:val="001B5075"/>
    <w:rsid w:val="001B70FF"/>
    <w:rsid w:val="001B760C"/>
    <w:rsid w:val="001C0C5C"/>
    <w:rsid w:val="001C0CFD"/>
    <w:rsid w:val="001C1318"/>
    <w:rsid w:val="001C159E"/>
    <w:rsid w:val="001C1B0D"/>
    <w:rsid w:val="001C1B9B"/>
    <w:rsid w:val="001C1CCB"/>
    <w:rsid w:val="001C24B0"/>
    <w:rsid w:val="001C2AE7"/>
    <w:rsid w:val="001C362F"/>
    <w:rsid w:val="001C363A"/>
    <w:rsid w:val="001C39EA"/>
    <w:rsid w:val="001C5EC2"/>
    <w:rsid w:val="001C5F06"/>
    <w:rsid w:val="001C7083"/>
    <w:rsid w:val="001C7DAE"/>
    <w:rsid w:val="001C7F88"/>
    <w:rsid w:val="001D0BA1"/>
    <w:rsid w:val="001D0EC5"/>
    <w:rsid w:val="001D1383"/>
    <w:rsid w:val="001D1511"/>
    <w:rsid w:val="001D15B9"/>
    <w:rsid w:val="001D1C16"/>
    <w:rsid w:val="001D2C91"/>
    <w:rsid w:val="001D2D60"/>
    <w:rsid w:val="001D2ED2"/>
    <w:rsid w:val="001D35F8"/>
    <w:rsid w:val="001D42AE"/>
    <w:rsid w:val="001D440C"/>
    <w:rsid w:val="001D4DB1"/>
    <w:rsid w:val="001D56E9"/>
    <w:rsid w:val="001D5AAA"/>
    <w:rsid w:val="001D5B85"/>
    <w:rsid w:val="001D631A"/>
    <w:rsid w:val="001D7DF7"/>
    <w:rsid w:val="001E065D"/>
    <w:rsid w:val="001E0F57"/>
    <w:rsid w:val="001E137E"/>
    <w:rsid w:val="001E1A48"/>
    <w:rsid w:val="001E1A66"/>
    <w:rsid w:val="001E1C53"/>
    <w:rsid w:val="001E2BEA"/>
    <w:rsid w:val="001E2C2D"/>
    <w:rsid w:val="001E3810"/>
    <w:rsid w:val="001E39CF"/>
    <w:rsid w:val="001E595F"/>
    <w:rsid w:val="001E5CD7"/>
    <w:rsid w:val="001E5E7C"/>
    <w:rsid w:val="001E6663"/>
    <w:rsid w:val="001E7214"/>
    <w:rsid w:val="001E76E2"/>
    <w:rsid w:val="001F0A87"/>
    <w:rsid w:val="001F1AA9"/>
    <w:rsid w:val="001F1C97"/>
    <w:rsid w:val="001F23F9"/>
    <w:rsid w:val="001F269B"/>
    <w:rsid w:val="001F2967"/>
    <w:rsid w:val="001F29CC"/>
    <w:rsid w:val="001F36F6"/>
    <w:rsid w:val="001F4236"/>
    <w:rsid w:val="001F4329"/>
    <w:rsid w:val="001F483E"/>
    <w:rsid w:val="001F48C2"/>
    <w:rsid w:val="001F4BC2"/>
    <w:rsid w:val="001F66DB"/>
    <w:rsid w:val="001F6713"/>
    <w:rsid w:val="001F6E27"/>
    <w:rsid w:val="001F70AA"/>
    <w:rsid w:val="001F70F4"/>
    <w:rsid w:val="001F7E3E"/>
    <w:rsid w:val="00200378"/>
    <w:rsid w:val="00200ECD"/>
    <w:rsid w:val="0020104F"/>
    <w:rsid w:val="0020160A"/>
    <w:rsid w:val="00201CF9"/>
    <w:rsid w:val="00202082"/>
    <w:rsid w:val="00202311"/>
    <w:rsid w:val="0020236F"/>
    <w:rsid w:val="00203273"/>
    <w:rsid w:val="00203A1A"/>
    <w:rsid w:val="002044D8"/>
    <w:rsid w:val="00204823"/>
    <w:rsid w:val="0020496E"/>
    <w:rsid w:val="002055A4"/>
    <w:rsid w:val="0020587B"/>
    <w:rsid w:val="002068CF"/>
    <w:rsid w:val="00206E1A"/>
    <w:rsid w:val="0021036D"/>
    <w:rsid w:val="00212CD2"/>
    <w:rsid w:val="002136D7"/>
    <w:rsid w:val="0021417D"/>
    <w:rsid w:val="0021500C"/>
    <w:rsid w:val="002151FD"/>
    <w:rsid w:val="002152C3"/>
    <w:rsid w:val="00215FED"/>
    <w:rsid w:val="00216829"/>
    <w:rsid w:val="00220D2F"/>
    <w:rsid w:val="00221708"/>
    <w:rsid w:val="00221824"/>
    <w:rsid w:val="00223890"/>
    <w:rsid w:val="00223D73"/>
    <w:rsid w:val="00224BCC"/>
    <w:rsid w:val="00224C73"/>
    <w:rsid w:val="00224E1F"/>
    <w:rsid w:val="0022532F"/>
    <w:rsid w:val="00225FDF"/>
    <w:rsid w:val="0022624D"/>
    <w:rsid w:val="0022782F"/>
    <w:rsid w:val="0023004B"/>
    <w:rsid w:val="002306E3"/>
    <w:rsid w:val="00230C9B"/>
    <w:rsid w:val="0023114F"/>
    <w:rsid w:val="00231497"/>
    <w:rsid w:val="00232853"/>
    <w:rsid w:val="00232BD3"/>
    <w:rsid w:val="002335E6"/>
    <w:rsid w:val="002336A0"/>
    <w:rsid w:val="00233C8D"/>
    <w:rsid w:val="00234F3D"/>
    <w:rsid w:val="002359F6"/>
    <w:rsid w:val="002367B3"/>
    <w:rsid w:val="0023692B"/>
    <w:rsid w:val="00237005"/>
    <w:rsid w:val="00240194"/>
    <w:rsid w:val="00240F65"/>
    <w:rsid w:val="00241FA6"/>
    <w:rsid w:val="00242939"/>
    <w:rsid w:val="00242B3D"/>
    <w:rsid w:val="0024360A"/>
    <w:rsid w:val="00243A75"/>
    <w:rsid w:val="00243E9F"/>
    <w:rsid w:val="00245DF6"/>
    <w:rsid w:val="00245E6A"/>
    <w:rsid w:val="002470BA"/>
    <w:rsid w:val="00250861"/>
    <w:rsid w:val="00250CBB"/>
    <w:rsid w:val="002520E8"/>
    <w:rsid w:val="0025238F"/>
    <w:rsid w:val="002525E8"/>
    <w:rsid w:val="00252C3B"/>
    <w:rsid w:val="00252CB5"/>
    <w:rsid w:val="00253C03"/>
    <w:rsid w:val="00254966"/>
    <w:rsid w:val="00255709"/>
    <w:rsid w:val="00256CD7"/>
    <w:rsid w:val="00256F70"/>
    <w:rsid w:val="002579CF"/>
    <w:rsid w:val="00260C1F"/>
    <w:rsid w:val="00261068"/>
    <w:rsid w:val="0026227F"/>
    <w:rsid w:val="00263562"/>
    <w:rsid w:val="00263CFC"/>
    <w:rsid w:val="00264559"/>
    <w:rsid w:val="00266129"/>
    <w:rsid w:val="00266EE9"/>
    <w:rsid w:val="0026762B"/>
    <w:rsid w:val="00267712"/>
    <w:rsid w:val="00267AE2"/>
    <w:rsid w:val="002706DA"/>
    <w:rsid w:val="00270D65"/>
    <w:rsid w:val="00270EB2"/>
    <w:rsid w:val="00271674"/>
    <w:rsid w:val="00271BC7"/>
    <w:rsid w:val="002720F4"/>
    <w:rsid w:val="00273028"/>
    <w:rsid w:val="00273183"/>
    <w:rsid w:val="00273C77"/>
    <w:rsid w:val="00274565"/>
    <w:rsid w:val="00274DB1"/>
    <w:rsid w:val="00275E62"/>
    <w:rsid w:val="002761B7"/>
    <w:rsid w:val="00277595"/>
    <w:rsid w:val="00277A44"/>
    <w:rsid w:val="0028150E"/>
    <w:rsid w:val="00281531"/>
    <w:rsid w:val="0028156D"/>
    <w:rsid w:val="002818D9"/>
    <w:rsid w:val="00281DF3"/>
    <w:rsid w:val="00282B6A"/>
    <w:rsid w:val="002830BE"/>
    <w:rsid w:val="00283574"/>
    <w:rsid w:val="00283D51"/>
    <w:rsid w:val="002845B0"/>
    <w:rsid w:val="002845EF"/>
    <w:rsid w:val="0028556F"/>
    <w:rsid w:val="002857D1"/>
    <w:rsid w:val="00286BAB"/>
    <w:rsid w:val="0028702D"/>
    <w:rsid w:val="002873D5"/>
    <w:rsid w:val="0029087D"/>
    <w:rsid w:val="00290D58"/>
    <w:rsid w:val="002910E4"/>
    <w:rsid w:val="002917C0"/>
    <w:rsid w:val="00292610"/>
    <w:rsid w:val="00293446"/>
    <w:rsid w:val="00293AB3"/>
    <w:rsid w:val="00294C14"/>
    <w:rsid w:val="00295C42"/>
    <w:rsid w:val="00296BA9"/>
    <w:rsid w:val="002A0203"/>
    <w:rsid w:val="002A0D3F"/>
    <w:rsid w:val="002A1347"/>
    <w:rsid w:val="002A231C"/>
    <w:rsid w:val="002A27B5"/>
    <w:rsid w:val="002A2A20"/>
    <w:rsid w:val="002A3B10"/>
    <w:rsid w:val="002A4605"/>
    <w:rsid w:val="002A4839"/>
    <w:rsid w:val="002A4B12"/>
    <w:rsid w:val="002B0C51"/>
    <w:rsid w:val="002B219F"/>
    <w:rsid w:val="002B2D0A"/>
    <w:rsid w:val="002B2FC0"/>
    <w:rsid w:val="002B316D"/>
    <w:rsid w:val="002B3248"/>
    <w:rsid w:val="002B3597"/>
    <w:rsid w:val="002B3689"/>
    <w:rsid w:val="002B3BC1"/>
    <w:rsid w:val="002B53D7"/>
    <w:rsid w:val="002B657F"/>
    <w:rsid w:val="002B684A"/>
    <w:rsid w:val="002B6C05"/>
    <w:rsid w:val="002B753F"/>
    <w:rsid w:val="002B7D5B"/>
    <w:rsid w:val="002C07C8"/>
    <w:rsid w:val="002C0B77"/>
    <w:rsid w:val="002C0BD5"/>
    <w:rsid w:val="002C0C35"/>
    <w:rsid w:val="002C0D8B"/>
    <w:rsid w:val="002C0E26"/>
    <w:rsid w:val="002C162E"/>
    <w:rsid w:val="002C19D1"/>
    <w:rsid w:val="002C1A90"/>
    <w:rsid w:val="002C2777"/>
    <w:rsid w:val="002C2FAE"/>
    <w:rsid w:val="002C3699"/>
    <w:rsid w:val="002C37DA"/>
    <w:rsid w:val="002C38B6"/>
    <w:rsid w:val="002C491E"/>
    <w:rsid w:val="002C4C40"/>
    <w:rsid w:val="002C50EC"/>
    <w:rsid w:val="002C6BC1"/>
    <w:rsid w:val="002C7978"/>
    <w:rsid w:val="002D01BA"/>
    <w:rsid w:val="002D01F0"/>
    <w:rsid w:val="002D046E"/>
    <w:rsid w:val="002D0C39"/>
    <w:rsid w:val="002D0D00"/>
    <w:rsid w:val="002D13DE"/>
    <w:rsid w:val="002D1596"/>
    <w:rsid w:val="002D172D"/>
    <w:rsid w:val="002D20A6"/>
    <w:rsid w:val="002D2F96"/>
    <w:rsid w:val="002D3549"/>
    <w:rsid w:val="002D4081"/>
    <w:rsid w:val="002D447A"/>
    <w:rsid w:val="002D5455"/>
    <w:rsid w:val="002D5E93"/>
    <w:rsid w:val="002D6961"/>
    <w:rsid w:val="002D773C"/>
    <w:rsid w:val="002D7897"/>
    <w:rsid w:val="002D7914"/>
    <w:rsid w:val="002D79E6"/>
    <w:rsid w:val="002D7B6E"/>
    <w:rsid w:val="002E11D9"/>
    <w:rsid w:val="002E2308"/>
    <w:rsid w:val="002E26B6"/>
    <w:rsid w:val="002E2770"/>
    <w:rsid w:val="002E2EB3"/>
    <w:rsid w:val="002E318B"/>
    <w:rsid w:val="002E323F"/>
    <w:rsid w:val="002E3329"/>
    <w:rsid w:val="002E37ED"/>
    <w:rsid w:val="002E3BD2"/>
    <w:rsid w:val="002E44CE"/>
    <w:rsid w:val="002E486F"/>
    <w:rsid w:val="002E4E3E"/>
    <w:rsid w:val="002E50E3"/>
    <w:rsid w:val="002E534A"/>
    <w:rsid w:val="002E5A46"/>
    <w:rsid w:val="002E5EE6"/>
    <w:rsid w:val="002E5FA3"/>
    <w:rsid w:val="002E6269"/>
    <w:rsid w:val="002E7000"/>
    <w:rsid w:val="002E7FB7"/>
    <w:rsid w:val="002F06CB"/>
    <w:rsid w:val="002F0B75"/>
    <w:rsid w:val="002F0BAE"/>
    <w:rsid w:val="002F0DBE"/>
    <w:rsid w:val="002F12E2"/>
    <w:rsid w:val="002F1B65"/>
    <w:rsid w:val="002F20BD"/>
    <w:rsid w:val="002F236F"/>
    <w:rsid w:val="002F2644"/>
    <w:rsid w:val="002F4A9D"/>
    <w:rsid w:val="002F5852"/>
    <w:rsid w:val="002F593E"/>
    <w:rsid w:val="002F63E6"/>
    <w:rsid w:val="002F6CD2"/>
    <w:rsid w:val="003005D2"/>
    <w:rsid w:val="0030092F"/>
    <w:rsid w:val="00300B8D"/>
    <w:rsid w:val="00300EC8"/>
    <w:rsid w:val="003016FE"/>
    <w:rsid w:val="00303DE0"/>
    <w:rsid w:val="0030516C"/>
    <w:rsid w:val="00305472"/>
    <w:rsid w:val="00305D85"/>
    <w:rsid w:val="00306279"/>
    <w:rsid w:val="0030663C"/>
    <w:rsid w:val="00306A46"/>
    <w:rsid w:val="00306C04"/>
    <w:rsid w:val="00307446"/>
    <w:rsid w:val="0031010E"/>
    <w:rsid w:val="00310DDD"/>
    <w:rsid w:val="00310F0D"/>
    <w:rsid w:val="003110C4"/>
    <w:rsid w:val="003113E9"/>
    <w:rsid w:val="00311DB8"/>
    <w:rsid w:val="00312907"/>
    <w:rsid w:val="00312A6B"/>
    <w:rsid w:val="00313164"/>
    <w:rsid w:val="00313FF4"/>
    <w:rsid w:val="00314845"/>
    <w:rsid w:val="00315143"/>
    <w:rsid w:val="00316290"/>
    <w:rsid w:val="003166A8"/>
    <w:rsid w:val="00316948"/>
    <w:rsid w:val="00316A32"/>
    <w:rsid w:val="00317291"/>
    <w:rsid w:val="00317D16"/>
    <w:rsid w:val="00317F6C"/>
    <w:rsid w:val="003204B1"/>
    <w:rsid w:val="00320513"/>
    <w:rsid w:val="00321342"/>
    <w:rsid w:val="0032185D"/>
    <w:rsid w:val="00322935"/>
    <w:rsid w:val="00322F09"/>
    <w:rsid w:val="00323164"/>
    <w:rsid w:val="00323C09"/>
    <w:rsid w:val="00324E30"/>
    <w:rsid w:val="00324EB6"/>
    <w:rsid w:val="00324F35"/>
    <w:rsid w:val="00325280"/>
    <w:rsid w:val="00325E06"/>
    <w:rsid w:val="00325EC0"/>
    <w:rsid w:val="003261DF"/>
    <w:rsid w:val="00326C50"/>
    <w:rsid w:val="00327735"/>
    <w:rsid w:val="00327A5A"/>
    <w:rsid w:val="003301A8"/>
    <w:rsid w:val="00330846"/>
    <w:rsid w:val="003309BB"/>
    <w:rsid w:val="003309E7"/>
    <w:rsid w:val="00331283"/>
    <w:rsid w:val="00331C40"/>
    <w:rsid w:val="0033264E"/>
    <w:rsid w:val="0033271C"/>
    <w:rsid w:val="003329FA"/>
    <w:rsid w:val="00332DC5"/>
    <w:rsid w:val="00332F62"/>
    <w:rsid w:val="00333292"/>
    <w:rsid w:val="003336B1"/>
    <w:rsid w:val="0033377B"/>
    <w:rsid w:val="00333A96"/>
    <w:rsid w:val="00333C28"/>
    <w:rsid w:val="00333E13"/>
    <w:rsid w:val="00333F8A"/>
    <w:rsid w:val="00334296"/>
    <w:rsid w:val="00334C52"/>
    <w:rsid w:val="00335215"/>
    <w:rsid w:val="00335430"/>
    <w:rsid w:val="0033649F"/>
    <w:rsid w:val="00336ADF"/>
    <w:rsid w:val="00336DB4"/>
    <w:rsid w:val="00336FE2"/>
    <w:rsid w:val="0033701D"/>
    <w:rsid w:val="00341083"/>
    <w:rsid w:val="00342E1E"/>
    <w:rsid w:val="0034303B"/>
    <w:rsid w:val="0034534E"/>
    <w:rsid w:val="0034553C"/>
    <w:rsid w:val="00345ABB"/>
    <w:rsid w:val="003466AC"/>
    <w:rsid w:val="00347FAF"/>
    <w:rsid w:val="003502ED"/>
    <w:rsid w:val="00350FB9"/>
    <w:rsid w:val="00351488"/>
    <w:rsid w:val="00352403"/>
    <w:rsid w:val="00353473"/>
    <w:rsid w:val="00354603"/>
    <w:rsid w:val="0035482C"/>
    <w:rsid w:val="00355659"/>
    <w:rsid w:val="00355E2C"/>
    <w:rsid w:val="0035683E"/>
    <w:rsid w:val="00357ABF"/>
    <w:rsid w:val="00357AE4"/>
    <w:rsid w:val="003600A0"/>
    <w:rsid w:val="003601C1"/>
    <w:rsid w:val="00361B63"/>
    <w:rsid w:val="00364865"/>
    <w:rsid w:val="00364DB6"/>
    <w:rsid w:val="00365596"/>
    <w:rsid w:val="00365A58"/>
    <w:rsid w:val="00366268"/>
    <w:rsid w:val="003675AE"/>
    <w:rsid w:val="003700CF"/>
    <w:rsid w:val="00370535"/>
    <w:rsid w:val="00372D19"/>
    <w:rsid w:val="0037367E"/>
    <w:rsid w:val="00373D25"/>
    <w:rsid w:val="00373DB9"/>
    <w:rsid w:val="0037557E"/>
    <w:rsid w:val="00375767"/>
    <w:rsid w:val="00375881"/>
    <w:rsid w:val="00376581"/>
    <w:rsid w:val="00376883"/>
    <w:rsid w:val="00376DAF"/>
    <w:rsid w:val="00376F9E"/>
    <w:rsid w:val="003774CB"/>
    <w:rsid w:val="00377A85"/>
    <w:rsid w:val="00377D05"/>
    <w:rsid w:val="00377F61"/>
    <w:rsid w:val="003800AD"/>
    <w:rsid w:val="003800F1"/>
    <w:rsid w:val="003809E5"/>
    <w:rsid w:val="00380E71"/>
    <w:rsid w:val="0038192C"/>
    <w:rsid w:val="00381CD5"/>
    <w:rsid w:val="00382245"/>
    <w:rsid w:val="003831B3"/>
    <w:rsid w:val="00384EE6"/>
    <w:rsid w:val="00385C67"/>
    <w:rsid w:val="00386FD5"/>
    <w:rsid w:val="00387595"/>
    <w:rsid w:val="00387967"/>
    <w:rsid w:val="00390658"/>
    <w:rsid w:val="00390E0B"/>
    <w:rsid w:val="00390F1B"/>
    <w:rsid w:val="0039107D"/>
    <w:rsid w:val="0039219D"/>
    <w:rsid w:val="0039389A"/>
    <w:rsid w:val="00395B33"/>
    <w:rsid w:val="003962C8"/>
    <w:rsid w:val="003969D2"/>
    <w:rsid w:val="00396FCB"/>
    <w:rsid w:val="003A0C89"/>
    <w:rsid w:val="003A0EEC"/>
    <w:rsid w:val="003A1AD0"/>
    <w:rsid w:val="003A302D"/>
    <w:rsid w:val="003A34D5"/>
    <w:rsid w:val="003A4F5A"/>
    <w:rsid w:val="003A5E76"/>
    <w:rsid w:val="003A6E64"/>
    <w:rsid w:val="003A71AD"/>
    <w:rsid w:val="003B05BD"/>
    <w:rsid w:val="003B0686"/>
    <w:rsid w:val="003B0DFD"/>
    <w:rsid w:val="003B1ADC"/>
    <w:rsid w:val="003B1B0A"/>
    <w:rsid w:val="003B2514"/>
    <w:rsid w:val="003B290C"/>
    <w:rsid w:val="003B2D53"/>
    <w:rsid w:val="003B36C3"/>
    <w:rsid w:val="003B3872"/>
    <w:rsid w:val="003B4248"/>
    <w:rsid w:val="003B498A"/>
    <w:rsid w:val="003B59F8"/>
    <w:rsid w:val="003B6980"/>
    <w:rsid w:val="003B7519"/>
    <w:rsid w:val="003B777C"/>
    <w:rsid w:val="003B7EFF"/>
    <w:rsid w:val="003C054E"/>
    <w:rsid w:val="003C0831"/>
    <w:rsid w:val="003C0983"/>
    <w:rsid w:val="003C1228"/>
    <w:rsid w:val="003C2170"/>
    <w:rsid w:val="003C2B98"/>
    <w:rsid w:val="003C3980"/>
    <w:rsid w:val="003C3D3A"/>
    <w:rsid w:val="003C439D"/>
    <w:rsid w:val="003C4CEA"/>
    <w:rsid w:val="003C7DF9"/>
    <w:rsid w:val="003D15FF"/>
    <w:rsid w:val="003D188B"/>
    <w:rsid w:val="003D19D7"/>
    <w:rsid w:val="003D1B26"/>
    <w:rsid w:val="003D218F"/>
    <w:rsid w:val="003D4310"/>
    <w:rsid w:val="003D64BC"/>
    <w:rsid w:val="003D6CF6"/>
    <w:rsid w:val="003E0197"/>
    <w:rsid w:val="003E01C1"/>
    <w:rsid w:val="003E0C92"/>
    <w:rsid w:val="003E0CD9"/>
    <w:rsid w:val="003E15F1"/>
    <w:rsid w:val="003E1A08"/>
    <w:rsid w:val="003E1C9B"/>
    <w:rsid w:val="003E20AD"/>
    <w:rsid w:val="003E2103"/>
    <w:rsid w:val="003E2591"/>
    <w:rsid w:val="003E2674"/>
    <w:rsid w:val="003E3C7A"/>
    <w:rsid w:val="003E475B"/>
    <w:rsid w:val="003E5882"/>
    <w:rsid w:val="003E5DDD"/>
    <w:rsid w:val="003E62D5"/>
    <w:rsid w:val="003E6CEA"/>
    <w:rsid w:val="003E76A4"/>
    <w:rsid w:val="003E7BA1"/>
    <w:rsid w:val="003F0953"/>
    <w:rsid w:val="003F1E4E"/>
    <w:rsid w:val="003F2D14"/>
    <w:rsid w:val="003F2D3E"/>
    <w:rsid w:val="003F307E"/>
    <w:rsid w:val="003F34A5"/>
    <w:rsid w:val="003F35DE"/>
    <w:rsid w:val="003F36B9"/>
    <w:rsid w:val="003F38E5"/>
    <w:rsid w:val="003F4C0D"/>
    <w:rsid w:val="003F57F3"/>
    <w:rsid w:val="003F6E65"/>
    <w:rsid w:val="003F7043"/>
    <w:rsid w:val="003F72CD"/>
    <w:rsid w:val="003F7E37"/>
    <w:rsid w:val="00400170"/>
    <w:rsid w:val="00400309"/>
    <w:rsid w:val="0040036D"/>
    <w:rsid w:val="00400D00"/>
    <w:rsid w:val="00401FE9"/>
    <w:rsid w:val="00402589"/>
    <w:rsid w:val="004029B8"/>
    <w:rsid w:val="00403198"/>
    <w:rsid w:val="004034DD"/>
    <w:rsid w:val="00403DFB"/>
    <w:rsid w:val="00404A5E"/>
    <w:rsid w:val="0040589E"/>
    <w:rsid w:val="00405A8E"/>
    <w:rsid w:val="00406333"/>
    <w:rsid w:val="00406A85"/>
    <w:rsid w:val="00406E49"/>
    <w:rsid w:val="0040710F"/>
    <w:rsid w:val="00407399"/>
    <w:rsid w:val="004076A1"/>
    <w:rsid w:val="00407878"/>
    <w:rsid w:val="00410356"/>
    <w:rsid w:val="004103A1"/>
    <w:rsid w:val="0041095A"/>
    <w:rsid w:val="0041135C"/>
    <w:rsid w:val="00411427"/>
    <w:rsid w:val="00411B16"/>
    <w:rsid w:val="00411B19"/>
    <w:rsid w:val="004129BE"/>
    <w:rsid w:val="00412F88"/>
    <w:rsid w:val="004135DD"/>
    <w:rsid w:val="00414408"/>
    <w:rsid w:val="00415640"/>
    <w:rsid w:val="00415A7A"/>
    <w:rsid w:val="004163D0"/>
    <w:rsid w:val="004169AE"/>
    <w:rsid w:val="00416ED2"/>
    <w:rsid w:val="00417690"/>
    <w:rsid w:val="00417FAB"/>
    <w:rsid w:val="00420164"/>
    <w:rsid w:val="004203E1"/>
    <w:rsid w:val="00420527"/>
    <w:rsid w:val="00420FC9"/>
    <w:rsid w:val="004216E2"/>
    <w:rsid w:val="00421E95"/>
    <w:rsid w:val="00422632"/>
    <w:rsid w:val="004229DF"/>
    <w:rsid w:val="00424501"/>
    <w:rsid w:val="00424512"/>
    <w:rsid w:val="004261EC"/>
    <w:rsid w:val="004263FF"/>
    <w:rsid w:val="00427625"/>
    <w:rsid w:val="00427C0D"/>
    <w:rsid w:val="00430303"/>
    <w:rsid w:val="0043143E"/>
    <w:rsid w:val="00432ED6"/>
    <w:rsid w:val="00433484"/>
    <w:rsid w:val="004334BA"/>
    <w:rsid w:val="00434952"/>
    <w:rsid w:val="00435634"/>
    <w:rsid w:val="00435B73"/>
    <w:rsid w:val="00436D5E"/>
    <w:rsid w:val="00437470"/>
    <w:rsid w:val="00437806"/>
    <w:rsid w:val="00437C70"/>
    <w:rsid w:val="004401BA"/>
    <w:rsid w:val="00440C5F"/>
    <w:rsid w:val="004410B0"/>
    <w:rsid w:val="00441129"/>
    <w:rsid w:val="00441425"/>
    <w:rsid w:val="00441A71"/>
    <w:rsid w:val="0044246B"/>
    <w:rsid w:val="004430EA"/>
    <w:rsid w:val="0044379F"/>
    <w:rsid w:val="00443CDB"/>
    <w:rsid w:val="00443EF9"/>
    <w:rsid w:val="004450C4"/>
    <w:rsid w:val="0044556A"/>
    <w:rsid w:val="0044616B"/>
    <w:rsid w:val="004468BE"/>
    <w:rsid w:val="00446E98"/>
    <w:rsid w:val="004478B4"/>
    <w:rsid w:val="00450A2A"/>
    <w:rsid w:val="00451101"/>
    <w:rsid w:val="00452F7A"/>
    <w:rsid w:val="00453195"/>
    <w:rsid w:val="0045377A"/>
    <w:rsid w:val="004539B8"/>
    <w:rsid w:val="00453C58"/>
    <w:rsid w:val="0045402D"/>
    <w:rsid w:val="00454344"/>
    <w:rsid w:val="0045449C"/>
    <w:rsid w:val="004544CD"/>
    <w:rsid w:val="00454AF3"/>
    <w:rsid w:val="0045539C"/>
    <w:rsid w:val="00455672"/>
    <w:rsid w:val="0045647B"/>
    <w:rsid w:val="004564D1"/>
    <w:rsid w:val="0045678F"/>
    <w:rsid w:val="0045753C"/>
    <w:rsid w:val="0045756C"/>
    <w:rsid w:val="00457996"/>
    <w:rsid w:val="004603F6"/>
    <w:rsid w:val="0046048E"/>
    <w:rsid w:val="004613D4"/>
    <w:rsid w:val="0046221F"/>
    <w:rsid w:val="00462A26"/>
    <w:rsid w:val="00463337"/>
    <w:rsid w:val="004635D0"/>
    <w:rsid w:val="004639CD"/>
    <w:rsid w:val="00463F30"/>
    <w:rsid w:val="0046508A"/>
    <w:rsid w:val="004655E9"/>
    <w:rsid w:val="00465632"/>
    <w:rsid w:val="00465C1C"/>
    <w:rsid w:val="00465F41"/>
    <w:rsid w:val="00466394"/>
    <w:rsid w:val="00466AE3"/>
    <w:rsid w:val="00466CC1"/>
    <w:rsid w:val="00467C96"/>
    <w:rsid w:val="004701D1"/>
    <w:rsid w:val="00470B8D"/>
    <w:rsid w:val="00472028"/>
    <w:rsid w:val="00472AC1"/>
    <w:rsid w:val="004747D0"/>
    <w:rsid w:val="00474CF4"/>
    <w:rsid w:val="00474FC9"/>
    <w:rsid w:val="0047515C"/>
    <w:rsid w:val="004754C5"/>
    <w:rsid w:val="004756B9"/>
    <w:rsid w:val="00476035"/>
    <w:rsid w:val="00476278"/>
    <w:rsid w:val="0047655B"/>
    <w:rsid w:val="00476955"/>
    <w:rsid w:val="0047747D"/>
    <w:rsid w:val="00477BA8"/>
    <w:rsid w:val="00477CAB"/>
    <w:rsid w:val="00480470"/>
    <w:rsid w:val="00481BF2"/>
    <w:rsid w:val="0048230D"/>
    <w:rsid w:val="004827BC"/>
    <w:rsid w:val="00482C20"/>
    <w:rsid w:val="0048332A"/>
    <w:rsid w:val="00483924"/>
    <w:rsid w:val="00483A69"/>
    <w:rsid w:val="004842D8"/>
    <w:rsid w:val="004845A2"/>
    <w:rsid w:val="00485753"/>
    <w:rsid w:val="00485839"/>
    <w:rsid w:val="00485FC2"/>
    <w:rsid w:val="0048667D"/>
    <w:rsid w:val="00486811"/>
    <w:rsid w:val="0048683B"/>
    <w:rsid w:val="00486B5C"/>
    <w:rsid w:val="00486F39"/>
    <w:rsid w:val="004876A9"/>
    <w:rsid w:val="00487CAD"/>
    <w:rsid w:val="00487F83"/>
    <w:rsid w:val="00490220"/>
    <w:rsid w:val="00490406"/>
    <w:rsid w:val="00490A52"/>
    <w:rsid w:val="0049162B"/>
    <w:rsid w:val="004919F4"/>
    <w:rsid w:val="0049334D"/>
    <w:rsid w:val="00493957"/>
    <w:rsid w:val="00493B89"/>
    <w:rsid w:val="004948C3"/>
    <w:rsid w:val="00494AFB"/>
    <w:rsid w:val="004952CC"/>
    <w:rsid w:val="004960E6"/>
    <w:rsid w:val="004967BD"/>
    <w:rsid w:val="004972AF"/>
    <w:rsid w:val="004A0276"/>
    <w:rsid w:val="004A0716"/>
    <w:rsid w:val="004A0FAD"/>
    <w:rsid w:val="004A18DC"/>
    <w:rsid w:val="004A20F5"/>
    <w:rsid w:val="004A2F2D"/>
    <w:rsid w:val="004A392E"/>
    <w:rsid w:val="004A45A6"/>
    <w:rsid w:val="004A4AA3"/>
    <w:rsid w:val="004A52F8"/>
    <w:rsid w:val="004A5812"/>
    <w:rsid w:val="004A589F"/>
    <w:rsid w:val="004A5BF4"/>
    <w:rsid w:val="004A7641"/>
    <w:rsid w:val="004A7F41"/>
    <w:rsid w:val="004B029D"/>
    <w:rsid w:val="004B12A0"/>
    <w:rsid w:val="004B21A5"/>
    <w:rsid w:val="004B2600"/>
    <w:rsid w:val="004B27D0"/>
    <w:rsid w:val="004B2C0B"/>
    <w:rsid w:val="004B31F0"/>
    <w:rsid w:val="004B3EC6"/>
    <w:rsid w:val="004B638E"/>
    <w:rsid w:val="004B788D"/>
    <w:rsid w:val="004C1C4D"/>
    <w:rsid w:val="004C2918"/>
    <w:rsid w:val="004C2A5D"/>
    <w:rsid w:val="004C337C"/>
    <w:rsid w:val="004C34CE"/>
    <w:rsid w:val="004C43C6"/>
    <w:rsid w:val="004C487A"/>
    <w:rsid w:val="004C5241"/>
    <w:rsid w:val="004C54CC"/>
    <w:rsid w:val="004C5E3E"/>
    <w:rsid w:val="004C6041"/>
    <w:rsid w:val="004C6C95"/>
    <w:rsid w:val="004C6D4D"/>
    <w:rsid w:val="004C7282"/>
    <w:rsid w:val="004C7B17"/>
    <w:rsid w:val="004C7CDE"/>
    <w:rsid w:val="004D040E"/>
    <w:rsid w:val="004D0EF3"/>
    <w:rsid w:val="004D1046"/>
    <w:rsid w:val="004D143C"/>
    <w:rsid w:val="004D1EDD"/>
    <w:rsid w:val="004D1F81"/>
    <w:rsid w:val="004D1FCA"/>
    <w:rsid w:val="004D2082"/>
    <w:rsid w:val="004D24B0"/>
    <w:rsid w:val="004D3D7B"/>
    <w:rsid w:val="004D53C4"/>
    <w:rsid w:val="004D5B2C"/>
    <w:rsid w:val="004D70D5"/>
    <w:rsid w:val="004D7D5F"/>
    <w:rsid w:val="004E1064"/>
    <w:rsid w:val="004E17C9"/>
    <w:rsid w:val="004E187C"/>
    <w:rsid w:val="004E18A1"/>
    <w:rsid w:val="004E1BC9"/>
    <w:rsid w:val="004E2021"/>
    <w:rsid w:val="004E290F"/>
    <w:rsid w:val="004E3091"/>
    <w:rsid w:val="004E313F"/>
    <w:rsid w:val="004E3A87"/>
    <w:rsid w:val="004E41F6"/>
    <w:rsid w:val="004E42A7"/>
    <w:rsid w:val="004E434D"/>
    <w:rsid w:val="004E479F"/>
    <w:rsid w:val="004E5507"/>
    <w:rsid w:val="004E6332"/>
    <w:rsid w:val="004E674C"/>
    <w:rsid w:val="004E6EFD"/>
    <w:rsid w:val="004F016C"/>
    <w:rsid w:val="004F0200"/>
    <w:rsid w:val="004F0B71"/>
    <w:rsid w:val="004F19CE"/>
    <w:rsid w:val="004F2110"/>
    <w:rsid w:val="004F2FA2"/>
    <w:rsid w:val="004F327B"/>
    <w:rsid w:val="004F3FE0"/>
    <w:rsid w:val="004F43A4"/>
    <w:rsid w:val="004F4673"/>
    <w:rsid w:val="004F46BC"/>
    <w:rsid w:val="004F4AA6"/>
    <w:rsid w:val="004F4C23"/>
    <w:rsid w:val="004F4F61"/>
    <w:rsid w:val="004F5035"/>
    <w:rsid w:val="004F59AC"/>
    <w:rsid w:val="004F6875"/>
    <w:rsid w:val="004F6AFE"/>
    <w:rsid w:val="004F7511"/>
    <w:rsid w:val="004F754E"/>
    <w:rsid w:val="004F7CAA"/>
    <w:rsid w:val="0050039B"/>
    <w:rsid w:val="00501241"/>
    <w:rsid w:val="00501684"/>
    <w:rsid w:val="00501893"/>
    <w:rsid w:val="00501AC8"/>
    <w:rsid w:val="00501B77"/>
    <w:rsid w:val="00501EC0"/>
    <w:rsid w:val="0050326E"/>
    <w:rsid w:val="00503660"/>
    <w:rsid w:val="00503DCE"/>
    <w:rsid w:val="005042BF"/>
    <w:rsid w:val="005048D0"/>
    <w:rsid w:val="00504D7F"/>
    <w:rsid w:val="00504EB4"/>
    <w:rsid w:val="005065C6"/>
    <w:rsid w:val="0050727F"/>
    <w:rsid w:val="00507BF2"/>
    <w:rsid w:val="0051083D"/>
    <w:rsid w:val="00510B44"/>
    <w:rsid w:val="0051147A"/>
    <w:rsid w:val="00511B63"/>
    <w:rsid w:val="00512703"/>
    <w:rsid w:val="00512987"/>
    <w:rsid w:val="00512A8F"/>
    <w:rsid w:val="00512AEF"/>
    <w:rsid w:val="005134CB"/>
    <w:rsid w:val="00513B50"/>
    <w:rsid w:val="00514415"/>
    <w:rsid w:val="00514445"/>
    <w:rsid w:val="005144F0"/>
    <w:rsid w:val="00514A4B"/>
    <w:rsid w:val="005158E0"/>
    <w:rsid w:val="00515ADB"/>
    <w:rsid w:val="00515B71"/>
    <w:rsid w:val="00516087"/>
    <w:rsid w:val="0051678E"/>
    <w:rsid w:val="00516AC1"/>
    <w:rsid w:val="00517372"/>
    <w:rsid w:val="00517C20"/>
    <w:rsid w:val="0052015D"/>
    <w:rsid w:val="0052032F"/>
    <w:rsid w:val="00520637"/>
    <w:rsid w:val="00520CF5"/>
    <w:rsid w:val="00521196"/>
    <w:rsid w:val="00522342"/>
    <w:rsid w:val="00522F1B"/>
    <w:rsid w:val="005232AE"/>
    <w:rsid w:val="0052343F"/>
    <w:rsid w:val="00523B1E"/>
    <w:rsid w:val="00523BB4"/>
    <w:rsid w:val="00523CD9"/>
    <w:rsid w:val="00524018"/>
    <w:rsid w:val="00524081"/>
    <w:rsid w:val="00525602"/>
    <w:rsid w:val="00525CD3"/>
    <w:rsid w:val="00526691"/>
    <w:rsid w:val="00526F32"/>
    <w:rsid w:val="00527726"/>
    <w:rsid w:val="005279D8"/>
    <w:rsid w:val="00527DA8"/>
    <w:rsid w:val="00527E0D"/>
    <w:rsid w:val="0053018E"/>
    <w:rsid w:val="00530238"/>
    <w:rsid w:val="005330FA"/>
    <w:rsid w:val="0053370C"/>
    <w:rsid w:val="005339AF"/>
    <w:rsid w:val="00534A32"/>
    <w:rsid w:val="00535502"/>
    <w:rsid w:val="00535A73"/>
    <w:rsid w:val="00537404"/>
    <w:rsid w:val="005376A7"/>
    <w:rsid w:val="005402EE"/>
    <w:rsid w:val="0054105B"/>
    <w:rsid w:val="00541CE9"/>
    <w:rsid w:val="00542AD5"/>
    <w:rsid w:val="00542E66"/>
    <w:rsid w:val="00543D01"/>
    <w:rsid w:val="00543FD8"/>
    <w:rsid w:val="0054434F"/>
    <w:rsid w:val="00544736"/>
    <w:rsid w:val="00544D8D"/>
    <w:rsid w:val="00545967"/>
    <w:rsid w:val="00545CB2"/>
    <w:rsid w:val="00546315"/>
    <w:rsid w:val="00546431"/>
    <w:rsid w:val="0054669F"/>
    <w:rsid w:val="005473D8"/>
    <w:rsid w:val="00547893"/>
    <w:rsid w:val="005511A4"/>
    <w:rsid w:val="005512C5"/>
    <w:rsid w:val="0055186F"/>
    <w:rsid w:val="0055213D"/>
    <w:rsid w:val="00553081"/>
    <w:rsid w:val="00554859"/>
    <w:rsid w:val="00554880"/>
    <w:rsid w:val="00554997"/>
    <w:rsid w:val="00554A6D"/>
    <w:rsid w:val="005550A7"/>
    <w:rsid w:val="00555895"/>
    <w:rsid w:val="00555D89"/>
    <w:rsid w:val="005601F9"/>
    <w:rsid w:val="00562294"/>
    <w:rsid w:val="0056240B"/>
    <w:rsid w:val="00562A81"/>
    <w:rsid w:val="0056318D"/>
    <w:rsid w:val="00563D20"/>
    <w:rsid w:val="00563F43"/>
    <w:rsid w:val="00565121"/>
    <w:rsid w:val="00565426"/>
    <w:rsid w:val="00565547"/>
    <w:rsid w:val="0056649E"/>
    <w:rsid w:val="00566686"/>
    <w:rsid w:val="00566923"/>
    <w:rsid w:val="0056696D"/>
    <w:rsid w:val="0056791C"/>
    <w:rsid w:val="00567A3B"/>
    <w:rsid w:val="00571D85"/>
    <w:rsid w:val="005721A3"/>
    <w:rsid w:val="00572A57"/>
    <w:rsid w:val="00572CB6"/>
    <w:rsid w:val="005742FB"/>
    <w:rsid w:val="00574EEE"/>
    <w:rsid w:val="0057532F"/>
    <w:rsid w:val="005762B3"/>
    <w:rsid w:val="00576524"/>
    <w:rsid w:val="00577642"/>
    <w:rsid w:val="00577D04"/>
    <w:rsid w:val="00581CD9"/>
    <w:rsid w:val="005829A7"/>
    <w:rsid w:val="0058562D"/>
    <w:rsid w:val="00585FC8"/>
    <w:rsid w:val="0058614C"/>
    <w:rsid w:val="005872C9"/>
    <w:rsid w:val="0058761C"/>
    <w:rsid w:val="0058784B"/>
    <w:rsid w:val="00587C41"/>
    <w:rsid w:val="005902ED"/>
    <w:rsid w:val="00590716"/>
    <w:rsid w:val="0059075B"/>
    <w:rsid w:val="00592E05"/>
    <w:rsid w:val="005932D8"/>
    <w:rsid w:val="005942A0"/>
    <w:rsid w:val="00594630"/>
    <w:rsid w:val="00594F4E"/>
    <w:rsid w:val="0059784C"/>
    <w:rsid w:val="005A0189"/>
    <w:rsid w:val="005A01BE"/>
    <w:rsid w:val="005A08EE"/>
    <w:rsid w:val="005A0D48"/>
    <w:rsid w:val="005A124A"/>
    <w:rsid w:val="005A1555"/>
    <w:rsid w:val="005A1DFE"/>
    <w:rsid w:val="005A1E76"/>
    <w:rsid w:val="005A231D"/>
    <w:rsid w:val="005A251E"/>
    <w:rsid w:val="005A27EA"/>
    <w:rsid w:val="005A2882"/>
    <w:rsid w:val="005A3136"/>
    <w:rsid w:val="005A4B7F"/>
    <w:rsid w:val="005A52B4"/>
    <w:rsid w:val="005A5BA9"/>
    <w:rsid w:val="005A6A94"/>
    <w:rsid w:val="005A7785"/>
    <w:rsid w:val="005A7A1E"/>
    <w:rsid w:val="005B0177"/>
    <w:rsid w:val="005B036F"/>
    <w:rsid w:val="005B0E06"/>
    <w:rsid w:val="005B0E7D"/>
    <w:rsid w:val="005B0EA3"/>
    <w:rsid w:val="005B1CEC"/>
    <w:rsid w:val="005B1DF5"/>
    <w:rsid w:val="005B2BA8"/>
    <w:rsid w:val="005B5520"/>
    <w:rsid w:val="005B5B58"/>
    <w:rsid w:val="005B6098"/>
    <w:rsid w:val="005B62DF"/>
    <w:rsid w:val="005B6873"/>
    <w:rsid w:val="005B6C42"/>
    <w:rsid w:val="005B6C8F"/>
    <w:rsid w:val="005B753D"/>
    <w:rsid w:val="005C092A"/>
    <w:rsid w:val="005C0E45"/>
    <w:rsid w:val="005C0F30"/>
    <w:rsid w:val="005C1AAA"/>
    <w:rsid w:val="005C2490"/>
    <w:rsid w:val="005C340B"/>
    <w:rsid w:val="005C374B"/>
    <w:rsid w:val="005C434E"/>
    <w:rsid w:val="005C5303"/>
    <w:rsid w:val="005C5D74"/>
    <w:rsid w:val="005C7AD3"/>
    <w:rsid w:val="005D0100"/>
    <w:rsid w:val="005D01F1"/>
    <w:rsid w:val="005D0503"/>
    <w:rsid w:val="005D1461"/>
    <w:rsid w:val="005D313B"/>
    <w:rsid w:val="005D38B8"/>
    <w:rsid w:val="005D39C1"/>
    <w:rsid w:val="005D3D03"/>
    <w:rsid w:val="005D43F5"/>
    <w:rsid w:val="005D4BAB"/>
    <w:rsid w:val="005D50BD"/>
    <w:rsid w:val="005D57A7"/>
    <w:rsid w:val="005D5B8C"/>
    <w:rsid w:val="005D5D07"/>
    <w:rsid w:val="005D61B3"/>
    <w:rsid w:val="005D664A"/>
    <w:rsid w:val="005D6B43"/>
    <w:rsid w:val="005D70F5"/>
    <w:rsid w:val="005D73D3"/>
    <w:rsid w:val="005D7BB8"/>
    <w:rsid w:val="005E09A8"/>
    <w:rsid w:val="005E0A85"/>
    <w:rsid w:val="005E0D39"/>
    <w:rsid w:val="005E1233"/>
    <w:rsid w:val="005E138B"/>
    <w:rsid w:val="005E1852"/>
    <w:rsid w:val="005E1E4C"/>
    <w:rsid w:val="005E2141"/>
    <w:rsid w:val="005E3864"/>
    <w:rsid w:val="005E3A56"/>
    <w:rsid w:val="005E3BAE"/>
    <w:rsid w:val="005E440C"/>
    <w:rsid w:val="005E4CC7"/>
    <w:rsid w:val="005E55EC"/>
    <w:rsid w:val="005E597C"/>
    <w:rsid w:val="005E5DB9"/>
    <w:rsid w:val="005E6AB4"/>
    <w:rsid w:val="005E6F0C"/>
    <w:rsid w:val="005E7661"/>
    <w:rsid w:val="005F119A"/>
    <w:rsid w:val="005F1327"/>
    <w:rsid w:val="005F1D12"/>
    <w:rsid w:val="005F34E9"/>
    <w:rsid w:val="005F3E19"/>
    <w:rsid w:val="005F3EC3"/>
    <w:rsid w:val="005F48E5"/>
    <w:rsid w:val="005F50D0"/>
    <w:rsid w:val="005F54CF"/>
    <w:rsid w:val="005F6373"/>
    <w:rsid w:val="005F63B9"/>
    <w:rsid w:val="005F7AC7"/>
    <w:rsid w:val="006007BB"/>
    <w:rsid w:val="006012D4"/>
    <w:rsid w:val="00601C13"/>
    <w:rsid w:val="006022F0"/>
    <w:rsid w:val="006024F2"/>
    <w:rsid w:val="00602B9E"/>
    <w:rsid w:val="00602C6F"/>
    <w:rsid w:val="006047C0"/>
    <w:rsid w:val="0060485E"/>
    <w:rsid w:val="006051A0"/>
    <w:rsid w:val="0060530E"/>
    <w:rsid w:val="00605D32"/>
    <w:rsid w:val="00605D55"/>
    <w:rsid w:val="006065B8"/>
    <w:rsid w:val="00607069"/>
    <w:rsid w:val="00607FB1"/>
    <w:rsid w:val="0061084A"/>
    <w:rsid w:val="006108CC"/>
    <w:rsid w:val="00610CC9"/>
    <w:rsid w:val="00611802"/>
    <w:rsid w:val="00611AF5"/>
    <w:rsid w:val="00611EF6"/>
    <w:rsid w:val="00613759"/>
    <w:rsid w:val="006140F0"/>
    <w:rsid w:val="00614A84"/>
    <w:rsid w:val="00615256"/>
    <w:rsid w:val="00615D8E"/>
    <w:rsid w:val="006166F2"/>
    <w:rsid w:val="0061692C"/>
    <w:rsid w:val="00616E0B"/>
    <w:rsid w:val="0061709C"/>
    <w:rsid w:val="00617C22"/>
    <w:rsid w:val="00617F1A"/>
    <w:rsid w:val="00620058"/>
    <w:rsid w:val="0062022A"/>
    <w:rsid w:val="0062088E"/>
    <w:rsid w:val="00621569"/>
    <w:rsid w:val="00621FB5"/>
    <w:rsid w:val="00622682"/>
    <w:rsid w:val="00622CAB"/>
    <w:rsid w:val="00622DA2"/>
    <w:rsid w:val="00623231"/>
    <w:rsid w:val="0062359A"/>
    <w:rsid w:val="00623C21"/>
    <w:rsid w:val="00623ED1"/>
    <w:rsid w:val="00624801"/>
    <w:rsid w:val="006258A7"/>
    <w:rsid w:val="006258D6"/>
    <w:rsid w:val="00625ECE"/>
    <w:rsid w:val="00626B5F"/>
    <w:rsid w:val="00626B8B"/>
    <w:rsid w:val="0062719C"/>
    <w:rsid w:val="006274A1"/>
    <w:rsid w:val="0062782E"/>
    <w:rsid w:val="00627EC6"/>
    <w:rsid w:val="0063040B"/>
    <w:rsid w:val="006308B2"/>
    <w:rsid w:val="00630BF6"/>
    <w:rsid w:val="00630F36"/>
    <w:rsid w:val="006311FC"/>
    <w:rsid w:val="00631BBE"/>
    <w:rsid w:val="00631E25"/>
    <w:rsid w:val="00632578"/>
    <w:rsid w:val="0063374D"/>
    <w:rsid w:val="00633795"/>
    <w:rsid w:val="00633910"/>
    <w:rsid w:val="00633DCB"/>
    <w:rsid w:val="0063470F"/>
    <w:rsid w:val="00634F1A"/>
    <w:rsid w:val="0063598A"/>
    <w:rsid w:val="00635D2A"/>
    <w:rsid w:val="00637595"/>
    <w:rsid w:val="00637CEA"/>
    <w:rsid w:val="006401A4"/>
    <w:rsid w:val="00641B07"/>
    <w:rsid w:val="00641B3E"/>
    <w:rsid w:val="00641E9A"/>
    <w:rsid w:val="00642715"/>
    <w:rsid w:val="00642FF4"/>
    <w:rsid w:val="00643067"/>
    <w:rsid w:val="00643541"/>
    <w:rsid w:val="006443DB"/>
    <w:rsid w:val="00645598"/>
    <w:rsid w:val="00645839"/>
    <w:rsid w:val="00645B5D"/>
    <w:rsid w:val="00645FB2"/>
    <w:rsid w:val="0064658E"/>
    <w:rsid w:val="00646CF7"/>
    <w:rsid w:val="006472CD"/>
    <w:rsid w:val="006479B2"/>
    <w:rsid w:val="00647EAE"/>
    <w:rsid w:val="0065084C"/>
    <w:rsid w:val="00650F75"/>
    <w:rsid w:val="00651514"/>
    <w:rsid w:val="00651A92"/>
    <w:rsid w:val="006530BA"/>
    <w:rsid w:val="00653FD7"/>
    <w:rsid w:val="0065578C"/>
    <w:rsid w:val="00656F93"/>
    <w:rsid w:val="00656FA9"/>
    <w:rsid w:val="00657B49"/>
    <w:rsid w:val="00661353"/>
    <w:rsid w:val="00661AB8"/>
    <w:rsid w:val="00662395"/>
    <w:rsid w:val="0066245A"/>
    <w:rsid w:val="00662856"/>
    <w:rsid w:val="00662BC6"/>
    <w:rsid w:val="00662C62"/>
    <w:rsid w:val="00662F3F"/>
    <w:rsid w:val="0066388C"/>
    <w:rsid w:val="0066389B"/>
    <w:rsid w:val="0066421C"/>
    <w:rsid w:val="006648C6"/>
    <w:rsid w:val="00665331"/>
    <w:rsid w:val="006659C2"/>
    <w:rsid w:val="0066618A"/>
    <w:rsid w:val="00666710"/>
    <w:rsid w:val="00666931"/>
    <w:rsid w:val="00666BBB"/>
    <w:rsid w:val="00666CDB"/>
    <w:rsid w:val="006701F8"/>
    <w:rsid w:val="0067140B"/>
    <w:rsid w:val="00671F31"/>
    <w:rsid w:val="006724F8"/>
    <w:rsid w:val="00672C9D"/>
    <w:rsid w:val="00672F27"/>
    <w:rsid w:val="0067313C"/>
    <w:rsid w:val="00673246"/>
    <w:rsid w:val="00674D86"/>
    <w:rsid w:val="00675A41"/>
    <w:rsid w:val="00675CD7"/>
    <w:rsid w:val="006765FE"/>
    <w:rsid w:val="00677BB5"/>
    <w:rsid w:val="00680340"/>
    <w:rsid w:val="00681023"/>
    <w:rsid w:val="00681670"/>
    <w:rsid w:val="00682983"/>
    <w:rsid w:val="00682DA8"/>
    <w:rsid w:val="00682ECF"/>
    <w:rsid w:val="00683291"/>
    <w:rsid w:val="0068375C"/>
    <w:rsid w:val="006839CA"/>
    <w:rsid w:val="00683F50"/>
    <w:rsid w:val="00684718"/>
    <w:rsid w:val="006853F0"/>
    <w:rsid w:val="0068557B"/>
    <w:rsid w:val="006855AE"/>
    <w:rsid w:val="00685DDE"/>
    <w:rsid w:val="00686B4D"/>
    <w:rsid w:val="00686B64"/>
    <w:rsid w:val="00687564"/>
    <w:rsid w:val="00687D15"/>
    <w:rsid w:val="006906AB"/>
    <w:rsid w:val="00690874"/>
    <w:rsid w:val="00690C00"/>
    <w:rsid w:val="00691099"/>
    <w:rsid w:val="006918ED"/>
    <w:rsid w:val="00691997"/>
    <w:rsid w:val="0069245D"/>
    <w:rsid w:val="00692737"/>
    <w:rsid w:val="00692923"/>
    <w:rsid w:val="0069311F"/>
    <w:rsid w:val="00693686"/>
    <w:rsid w:val="0069385A"/>
    <w:rsid w:val="00693C53"/>
    <w:rsid w:val="00694DAE"/>
    <w:rsid w:val="00695A76"/>
    <w:rsid w:val="006961CA"/>
    <w:rsid w:val="00696567"/>
    <w:rsid w:val="00696BDE"/>
    <w:rsid w:val="0069789B"/>
    <w:rsid w:val="00697997"/>
    <w:rsid w:val="00697D32"/>
    <w:rsid w:val="00697F74"/>
    <w:rsid w:val="006A098F"/>
    <w:rsid w:val="006A0FCD"/>
    <w:rsid w:val="006A1AE0"/>
    <w:rsid w:val="006A1C67"/>
    <w:rsid w:val="006A3355"/>
    <w:rsid w:val="006A341C"/>
    <w:rsid w:val="006A3548"/>
    <w:rsid w:val="006A3B59"/>
    <w:rsid w:val="006A3FF1"/>
    <w:rsid w:val="006A55EB"/>
    <w:rsid w:val="006A5900"/>
    <w:rsid w:val="006A5DEB"/>
    <w:rsid w:val="006A60DB"/>
    <w:rsid w:val="006A62C5"/>
    <w:rsid w:val="006A6583"/>
    <w:rsid w:val="006A7056"/>
    <w:rsid w:val="006A70FF"/>
    <w:rsid w:val="006A7CBB"/>
    <w:rsid w:val="006A7F4C"/>
    <w:rsid w:val="006B06E6"/>
    <w:rsid w:val="006B0EF9"/>
    <w:rsid w:val="006B122C"/>
    <w:rsid w:val="006B134D"/>
    <w:rsid w:val="006B188A"/>
    <w:rsid w:val="006B1E21"/>
    <w:rsid w:val="006B2027"/>
    <w:rsid w:val="006B28C0"/>
    <w:rsid w:val="006B2E18"/>
    <w:rsid w:val="006B41A7"/>
    <w:rsid w:val="006B440C"/>
    <w:rsid w:val="006B4A17"/>
    <w:rsid w:val="006B5A5A"/>
    <w:rsid w:val="006B5B22"/>
    <w:rsid w:val="006B5C4D"/>
    <w:rsid w:val="006B5F31"/>
    <w:rsid w:val="006B67AB"/>
    <w:rsid w:val="006B6F3E"/>
    <w:rsid w:val="006C04AD"/>
    <w:rsid w:val="006C13F4"/>
    <w:rsid w:val="006C16EF"/>
    <w:rsid w:val="006C180D"/>
    <w:rsid w:val="006C2750"/>
    <w:rsid w:val="006C2D0A"/>
    <w:rsid w:val="006C2D36"/>
    <w:rsid w:val="006C2E70"/>
    <w:rsid w:val="006C3394"/>
    <w:rsid w:val="006C3B59"/>
    <w:rsid w:val="006C45F8"/>
    <w:rsid w:val="006C4C43"/>
    <w:rsid w:val="006C5111"/>
    <w:rsid w:val="006C5397"/>
    <w:rsid w:val="006C58E5"/>
    <w:rsid w:val="006C597C"/>
    <w:rsid w:val="006C67EB"/>
    <w:rsid w:val="006C6911"/>
    <w:rsid w:val="006C6D83"/>
    <w:rsid w:val="006C7EDF"/>
    <w:rsid w:val="006C7FAC"/>
    <w:rsid w:val="006D0C24"/>
    <w:rsid w:val="006D12AF"/>
    <w:rsid w:val="006D1B0D"/>
    <w:rsid w:val="006D1B8C"/>
    <w:rsid w:val="006D2026"/>
    <w:rsid w:val="006D214C"/>
    <w:rsid w:val="006D31D3"/>
    <w:rsid w:val="006D3255"/>
    <w:rsid w:val="006D38DA"/>
    <w:rsid w:val="006D3C9C"/>
    <w:rsid w:val="006D4112"/>
    <w:rsid w:val="006D417F"/>
    <w:rsid w:val="006D47F9"/>
    <w:rsid w:val="006D4BA5"/>
    <w:rsid w:val="006D4CCC"/>
    <w:rsid w:val="006D51A2"/>
    <w:rsid w:val="006D5D9D"/>
    <w:rsid w:val="006D6568"/>
    <w:rsid w:val="006D6CFD"/>
    <w:rsid w:val="006D7AE0"/>
    <w:rsid w:val="006E0CD6"/>
    <w:rsid w:val="006E283B"/>
    <w:rsid w:val="006E3E70"/>
    <w:rsid w:val="006E45A9"/>
    <w:rsid w:val="006E45ED"/>
    <w:rsid w:val="006E4CE2"/>
    <w:rsid w:val="006E4E82"/>
    <w:rsid w:val="006E4EE1"/>
    <w:rsid w:val="006E4FF9"/>
    <w:rsid w:val="006E57F5"/>
    <w:rsid w:val="006E5943"/>
    <w:rsid w:val="006E607E"/>
    <w:rsid w:val="006E6497"/>
    <w:rsid w:val="006E6F23"/>
    <w:rsid w:val="006E72CE"/>
    <w:rsid w:val="006E76EF"/>
    <w:rsid w:val="006E7CFD"/>
    <w:rsid w:val="006E7E5A"/>
    <w:rsid w:val="006F0ABC"/>
    <w:rsid w:val="006F0ECF"/>
    <w:rsid w:val="006F1188"/>
    <w:rsid w:val="006F18BB"/>
    <w:rsid w:val="006F1EA9"/>
    <w:rsid w:val="006F2807"/>
    <w:rsid w:val="006F4481"/>
    <w:rsid w:val="006F4841"/>
    <w:rsid w:val="006F5AC0"/>
    <w:rsid w:val="006F5B12"/>
    <w:rsid w:val="006F61BA"/>
    <w:rsid w:val="006F6432"/>
    <w:rsid w:val="006F6701"/>
    <w:rsid w:val="006F697F"/>
    <w:rsid w:val="006F6FC2"/>
    <w:rsid w:val="006F73F0"/>
    <w:rsid w:val="006F774E"/>
    <w:rsid w:val="006F77CE"/>
    <w:rsid w:val="006F7898"/>
    <w:rsid w:val="006F7D6C"/>
    <w:rsid w:val="00700800"/>
    <w:rsid w:val="00701531"/>
    <w:rsid w:val="007020B9"/>
    <w:rsid w:val="00702D84"/>
    <w:rsid w:val="007043E2"/>
    <w:rsid w:val="0070444D"/>
    <w:rsid w:val="0070566C"/>
    <w:rsid w:val="00705A2D"/>
    <w:rsid w:val="00705A33"/>
    <w:rsid w:val="00705B7F"/>
    <w:rsid w:val="00705BB5"/>
    <w:rsid w:val="00705E56"/>
    <w:rsid w:val="0070606F"/>
    <w:rsid w:val="00706521"/>
    <w:rsid w:val="00706565"/>
    <w:rsid w:val="007069AE"/>
    <w:rsid w:val="00707178"/>
    <w:rsid w:val="00711C6D"/>
    <w:rsid w:val="00712BD2"/>
    <w:rsid w:val="00713058"/>
    <w:rsid w:val="00713906"/>
    <w:rsid w:val="007139E2"/>
    <w:rsid w:val="00713A70"/>
    <w:rsid w:val="00713BE2"/>
    <w:rsid w:val="00714D58"/>
    <w:rsid w:val="00714D81"/>
    <w:rsid w:val="00716278"/>
    <w:rsid w:val="00717B70"/>
    <w:rsid w:val="00717F6A"/>
    <w:rsid w:val="00720386"/>
    <w:rsid w:val="0072081A"/>
    <w:rsid w:val="00721618"/>
    <w:rsid w:val="00721BDF"/>
    <w:rsid w:val="00721EF4"/>
    <w:rsid w:val="00722CDC"/>
    <w:rsid w:val="007241B8"/>
    <w:rsid w:val="00724A09"/>
    <w:rsid w:val="0072594F"/>
    <w:rsid w:val="00725B8D"/>
    <w:rsid w:val="007262B9"/>
    <w:rsid w:val="007274EB"/>
    <w:rsid w:val="00727809"/>
    <w:rsid w:val="0073095A"/>
    <w:rsid w:val="007317D6"/>
    <w:rsid w:val="00732B19"/>
    <w:rsid w:val="00732FDC"/>
    <w:rsid w:val="00734361"/>
    <w:rsid w:val="007348D9"/>
    <w:rsid w:val="00735626"/>
    <w:rsid w:val="00736721"/>
    <w:rsid w:val="00736DA1"/>
    <w:rsid w:val="00737334"/>
    <w:rsid w:val="00737BD9"/>
    <w:rsid w:val="00737F03"/>
    <w:rsid w:val="007401DD"/>
    <w:rsid w:val="007401FE"/>
    <w:rsid w:val="00740AE9"/>
    <w:rsid w:val="007413B5"/>
    <w:rsid w:val="00742161"/>
    <w:rsid w:val="00742217"/>
    <w:rsid w:val="00742FEF"/>
    <w:rsid w:val="00743020"/>
    <w:rsid w:val="00743B05"/>
    <w:rsid w:val="00743E62"/>
    <w:rsid w:val="00745381"/>
    <w:rsid w:val="00745F56"/>
    <w:rsid w:val="00746CE1"/>
    <w:rsid w:val="007502EA"/>
    <w:rsid w:val="00750545"/>
    <w:rsid w:val="00750550"/>
    <w:rsid w:val="007505B1"/>
    <w:rsid w:val="00750B7D"/>
    <w:rsid w:val="007510E3"/>
    <w:rsid w:val="007514D4"/>
    <w:rsid w:val="0075447E"/>
    <w:rsid w:val="00754A73"/>
    <w:rsid w:val="0075573C"/>
    <w:rsid w:val="00755C0E"/>
    <w:rsid w:val="007568AA"/>
    <w:rsid w:val="0075695D"/>
    <w:rsid w:val="00756B0E"/>
    <w:rsid w:val="00756CEC"/>
    <w:rsid w:val="00757375"/>
    <w:rsid w:val="007601AD"/>
    <w:rsid w:val="00760CB6"/>
    <w:rsid w:val="007612E7"/>
    <w:rsid w:val="0076143B"/>
    <w:rsid w:val="0076249C"/>
    <w:rsid w:val="00762885"/>
    <w:rsid w:val="00763267"/>
    <w:rsid w:val="007638B7"/>
    <w:rsid w:val="007639A3"/>
    <w:rsid w:val="007641F3"/>
    <w:rsid w:val="0076492A"/>
    <w:rsid w:val="00764BA2"/>
    <w:rsid w:val="00764C38"/>
    <w:rsid w:val="00765291"/>
    <w:rsid w:val="00765AE9"/>
    <w:rsid w:val="00765BC9"/>
    <w:rsid w:val="00766088"/>
    <w:rsid w:val="007665FD"/>
    <w:rsid w:val="007668AB"/>
    <w:rsid w:val="007671E0"/>
    <w:rsid w:val="007676EC"/>
    <w:rsid w:val="00767AC6"/>
    <w:rsid w:val="00767B0C"/>
    <w:rsid w:val="00767B51"/>
    <w:rsid w:val="00770CB7"/>
    <w:rsid w:val="00770D18"/>
    <w:rsid w:val="007727CB"/>
    <w:rsid w:val="00772C2B"/>
    <w:rsid w:val="00774884"/>
    <w:rsid w:val="00774C1D"/>
    <w:rsid w:val="0077517A"/>
    <w:rsid w:val="0077560C"/>
    <w:rsid w:val="007756A1"/>
    <w:rsid w:val="00776262"/>
    <w:rsid w:val="00776C22"/>
    <w:rsid w:val="007774DD"/>
    <w:rsid w:val="0077761D"/>
    <w:rsid w:val="007779E8"/>
    <w:rsid w:val="00777A0A"/>
    <w:rsid w:val="00777A23"/>
    <w:rsid w:val="00777CFF"/>
    <w:rsid w:val="0078149F"/>
    <w:rsid w:val="007814E8"/>
    <w:rsid w:val="00781B66"/>
    <w:rsid w:val="00781C70"/>
    <w:rsid w:val="00781EE3"/>
    <w:rsid w:val="00783B88"/>
    <w:rsid w:val="00783EA8"/>
    <w:rsid w:val="00784BBB"/>
    <w:rsid w:val="00785358"/>
    <w:rsid w:val="00785479"/>
    <w:rsid w:val="00785BBF"/>
    <w:rsid w:val="00786A12"/>
    <w:rsid w:val="00787082"/>
    <w:rsid w:val="0079096C"/>
    <w:rsid w:val="00790C38"/>
    <w:rsid w:val="00790D29"/>
    <w:rsid w:val="007927D1"/>
    <w:rsid w:val="00792861"/>
    <w:rsid w:val="00792DB1"/>
    <w:rsid w:val="007935DA"/>
    <w:rsid w:val="00793CF9"/>
    <w:rsid w:val="00794101"/>
    <w:rsid w:val="0079425C"/>
    <w:rsid w:val="00794ADD"/>
    <w:rsid w:val="00794D36"/>
    <w:rsid w:val="0079502B"/>
    <w:rsid w:val="007953C9"/>
    <w:rsid w:val="00795976"/>
    <w:rsid w:val="00796608"/>
    <w:rsid w:val="00797297"/>
    <w:rsid w:val="007A02A3"/>
    <w:rsid w:val="007A0687"/>
    <w:rsid w:val="007A0966"/>
    <w:rsid w:val="007A0E7E"/>
    <w:rsid w:val="007A1314"/>
    <w:rsid w:val="007A132D"/>
    <w:rsid w:val="007A19D8"/>
    <w:rsid w:val="007A20AC"/>
    <w:rsid w:val="007A2538"/>
    <w:rsid w:val="007A2910"/>
    <w:rsid w:val="007A4215"/>
    <w:rsid w:val="007A44FD"/>
    <w:rsid w:val="007A4E14"/>
    <w:rsid w:val="007A4FAB"/>
    <w:rsid w:val="007A514A"/>
    <w:rsid w:val="007A5C66"/>
    <w:rsid w:val="007A605E"/>
    <w:rsid w:val="007A6259"/>
    <w:rsid w:val="007A69CE"/>
    <w:rsid w:val="007A6D78"/>
    <w:rsid w:val="007A71F8"/>
    <w:rsid w:val="007A769B"/>
    <w:rsid w:val="007B03ED"/>
    <w:rsid w:val="007B1236"/>
    <w:rsid w:val="007B129D"/>
    <w:rsid w:val="007B329C"/>
    <w:rsid w:val="007B37B8"/>
    <w:rsid w:val="007B3CD2"/>
    <w:rsid w:val="007B493A"/>
    <w:rsid w:val="007B4DAA"/>
    <w:rsid w:val="007B51B0"/>
    <w:rsid w:val="007B653E"/>
    <w:rsid w:val="007B6615"/>
    <w:rsid w:val="007B68AA"/>
    <w:rsid w:val="007B69F8"/>
    <w:rsid w:val="007B6EEB"/>
    <w:rsid w:val="007B720F"/>
    <w:rsid w:val="007B74DB"/>
    <w:rsid w:val="007B7B02"/>
    <w:rsid w:val="007C062B"/>
    <w:rsid w:val="007C2397"/>
    <w:rsid w:val="007C2893"/>
    <w:rsid w:val="007C3876"/>
    <w:rsid w:val="007C46DC"/>
    <w:rsid w:val="007C5D05"/>
    <w:rsid w:val="007C5F54"/>
    <w:rsid w:val="007C69F7"/>
    <w:rsid w:val="007C7213"/>
    <w:rsid w:val="007C7CDF"/>
    <w:rsid w:val="007D0245"/>
    <w:rsid w:val="007D08E8"/>
    <w:rsid w:val="007D0E50"/>
    <w:rsid w:val="007D0F46"/>
    <w:rsid w:val="007D2075"/>
    <w:rsid w:val="007D2181"/>
    <w:rsid w:val="007D2F25"/>
    <w:rsid w:val="007D3003"/>
    <w:rsid w:val="007D3EC1"/>
    <w:rsid w:val="007D405E"/>
    <w:rsid w:val="007D4FC1"/>
    <w:rsid w:val="007D4FDA"/>
    <w:rsid w:val="007D562C"/>
    <w:rsid w:val="007D5DF4"/>
    <w:rsid w:val="007D5F3F"/>
    <w:rsid w:val="007D5F84"/>
    <w:rsid w:val="007D6861"/>
    <w:rsid w:val="007D770A"/>
    <w:rsid w:val="007E05E6"/>
    <w:rsid w:val="007E12FF"/>
    <w:rsid w:val="007E1947"/>
    <w:rsid w:val="007E2520"/>
    <w:rsid w:val="007E32AE"/>
    <w:rsid w:val="007E4444"/>
    <w:rsid w:val="007E47B1"/>
    <w:rsid w:val="007E483C"/>
    <w:rsid w:val="007E5722"/>
    <w:rsid w:val="007E62EF"/>
    <w:rsid w:val="007E7072"/>
    <w:rsid w:val="007E7710"/>
    <w:rsid w:val="007F078E"/>
    <w:rsid w:val="007F0B1B"/>
    <w:rsid w:val="007F195D"/>
    <w:rsid w:val="007F26EC"/>
    <w:rsid w:val="007F2A56"/>
    <w:rsid w:val="007F37E7"/>
    <w:rsid w:val="007F3889"/>
    <w:rsid w:val="007F38FE"/>
    <w:rsid w:val="007F3E6E"/>
    <w:rsid w:val="007F4396"/>
    <w:rsid w:val="007F43C4"/>
    <w:rsid w:val="007F4CC0"/>
    <w:rsid w:val="007F59BD"/>
    <w:rsid w:val="007F5B6E"/>
    <w:rsid w:val="007F785C"/>
    <w:rsid w:val="007F7DF2"/>
    <w:rsid w:val="007F7E2E"/>
    <w:rsid w:val="008003FA"/>
    <w:rsid w:val="008016B3"/>
    <w:rsid w:val="00801DED"/>
    <w:rsid w:val="008026F1"/>
    <w:rsid w:val="00802B3B"/>
    <w:rsid w:val="00803BF7"/>
    <w:rsid w:val="0080403B"/>
    <w:rsid w:val="00804AF8"/>
    <w:rsid w:val="00804B2D"/>
    <w:rsid w:val="0080586C"/>
    <w:rsid w:val="00806B63"/>
    <w:rsid w:val="008073FC"/>
    <w:rsid w:val="00810415"/>
    <w:rsid w:val="0081074E"/>
    <w:rsid w:val="00810BD5"/>
    <w:rsid w:val="00810CA2"/>
    <w:rsid w:val="00811106"/>
    <w:rsid w:val="0081175A"/>
    <w:rsid w:val="00811845"/>
    <w:rsid w:val="00811B3B"/>
    <w:rsid w:val="0081383A"/>
    <w:rsid w:val="00813982"/>
    <w:rsid w:val="00813E9B"/>
    <w:rsid w:val="0081492B"/>
    <w:rsid w:val="00814B9B"/>
    <w:rsid w:val="00817534"/>
    <w:rsid w:val="00817DF3"/>
    <w:rsid w:val="0082005B"/>
    <w:rsid w:val="00820792"/>
    <w:rsid w:val="008214F6"/>
    <w:rsid w:val="00821675"/>
    <w:rsid w:val="008223A4"/>
    <w:rsid w:val="00822A5D"/>
    <w:rsid w:val="00822BE2"/>
    <w:rsid w:val="00822EF2"/>
    <w:rsid w:val="00823B76"/>
    <w:rsid w:val="008241CE"/>
    <w:rsid w:val="00825E57"/>
    <w:rsid w:val="008271FA"/>
    <w:rsid w:val="00827601"/>
    <w:rsid w:val="00827845"/>
    <w:rsid w:val="00827B8B"/>
    <w:rsid w:val="00827BD5"/>
    <w:rsid w:val="00827F61"/>
    <w:rsid w:val="0083008F"/>
    <w:rsid w:val="008302F4"/>
    <w:rsid w:val="008307FB"/>
    <w:rsid w:val="00830AD7"/>
    <w:rsid w:val="00830D6E"/>
    <w:rsid w:val="0083132B"/>
    <w:rsid w:val="00831ACA"/>
    <w:rsid w:val="0083221D"/>
    <w:rsid w:val="0083230E"/>
    <w:rsid w:val="0083238C"/>
    <w:rsid w:val="00833517"/>
    <w:rsid w:val="00833F1D"/>
    <w:rsid w:val="0083755C"/>
    <w:rsid w:val="008401FE"/>
    <w:rsid w:val="008407A1"/>
    <w:rsid w:val="00840A27"/>
    <w:rsid w:val="00840A76"/>
    <w:rsid w:val="008410A0"/>
    <w:rsid w:val="00841435"/>
    <w:rsid w:val="00841689"/>
    <w:rsid w:val="0084183D"/>
    <w:rsid w:val="00842BDD"/>
    <w:rsid w:val="00843A68"/>
    <w:rsid w:val="00844023"/>
    <w:rsid w:val="0084452E"/>
    <w:rsid w:val="00844CA1"/>
    <w:rsid w:val="0084515A"/>
    <w:rsid w:val="00845B8F"/>
    <w:rsid w:val="00845C9A"/>
    <w:rsid w:val="00845DA0"/>
    <w:rsid w:val="00845FE4"/>
    <w:rsid w:val="008460CC"/>
    <w:rsid w:val="00846AB1"/>
    <w:rsid w:val="00846DF5"/>
    <w:rsid w:val="0084707A"/>
    <w:rsid w:val="00847132"/>
    <w:rsid w:val="00847C78"/>
    <w:rsid w:val="00847DF4"/>
    <w:rsid w:val="00847EC4"/>
    <w:rsid w:val="00850708"/>
    <w:rsid w:val="00850B22"/>
    <w:rsid w:val="00850F23"/>
    <w:rsid w:val="008511DE"/>
    <w:rsid w:val="00851EC5"/>
    <w:rsid w:val="008521CF"/>
    <w:rsid w:val="00853154"/>
    <w:rsid w:val="008554A8"/>
    <w:rsid w:val="00855AE0"/>
    <w:rsid w:val="00855DDE"/>
    <w:rsid w:val="00856613"/>
    <w:rsid w:val="00856E06"/>
    <w:rsid w:val="00856FDA"/>
    <w:rsid w:val="00857499"/>
    <w:rsid w:val="0085770B"/>
    <w:rsid w:val="00857905"/>
    <w:rsid w:val="00860346"/>
    <w:rsid w:val="0086088D"/>
    <w:rsid w:val="0086123B"/>
    <w:rsid w:val="00862331"/>
    <w:rsid w:val="008628B7"/>
    <w:rsid w:val="00862AB3"/>
    <w:rsid w:val="00862BD7"/>
    <w:rsid w:val="00862E4C"/>
    <w:rsid w:val="008633C6"/>
    <w:rsid w:val="00863413"/>
    <w:rsid w:val="00863468"/>
    <w:rsid w:val="00863514"/>
    <w:rsid w:val="00863D56"/>
    <w:rsid w:val="00863F33"/>
    <w:rsid w:val="00864851"/>
    <w:rsid w:val="0086565E"/>
    <w:rsid w:val="0086694A"/>
    <w:rsid w:val="00867115"/>
    <w:rsid w:val="0087056A"/>
    <w:rsid w:val="00871015"/>
    <w:rsid w:val="00871C15"/>
    <w:rsid w:val="00871D84"/>
    <w:rsid w:val="00871E0F"/>
    <w:rsid w:val="008725FD"/>
    <w:rsid w:val="00872633"/>
    <w:rsid w:val="00872A43"/>
    <w:rsid w:val="00872C90"/>
    <w:rsid w:val="00872E52"/>
    <w:rsid w:val="008735BB"/>
    <w:rsid w:val="00873E22"/>
    <w:rsid w:val="00874AD7"/>
    <w:rsid w:val="00874E2C"/>
    <w:rsid w:val="00875309"/>
    <w:rsid w:val="0087531B"/>
    <w:rsid w:val="0087544B"/>
    <w:rsid w:val="00875574"/>
    <w:rsid w:val="00875CA9"/>
    <w:rsid w:val="00875CFA"/>
    <w:rsid w:val="008765DC"/>
    <w:rsid w:val="00876A68"/>
    <w:rsid w:val="00876B25"/>
    <w:rsid w:val="00876B49"/>
    <w:rsid w:val="00880489"/>
    <w:rsid w:val="008804D8"/>
    <w:rsid w:val="00880E68"/>
    <w:rsid w:val="008814CB"/>
    <w:rsid w:val="008820DF"/>
    <w:rsid w:val="00882970"/>
    <w:rsid w:val="00882A0B"/>
    <w:rsid w:val="00882E99"/>
    <w:rsid w:val="0088368D"/>
    <w:rsid w:val="0088377F"/>
    <w:rsid w:val="0088482B"/>
    <w:rsid w:val="00884964"/>
    <w:rsid w:val="008856C3"/>
    <w:rsid w:val="00885E52"/>
    <w:rsid w:val="00885F21"/>
    <w:rsid w:val="008867CE"/>
    <w:rsid w:val="00886D06"/>
    <w:rsid w:val="0088764C"/>
    <w:rsid w:val="00887AA9"/>
    <w:rsid w:val="00887D22"/>
    <w:rsid w:val="00890389"/>
    <w:rsid w:val="008908B0"/>
    <w:rsid w:val="00890EA8"/>
    <w:rsid w:val="00892119"/>
    <w:rsid w:val="008921E1"/>
    <w:rsid w:val="008923CB"/>
    <w:rsid w:val="00892824"/>
    <w:rsid w:val="00892892"/>
    <w:rsid w:val="00892DA9"/>
    <w:rsid w:val="00892FA0"/>
    <w:rsid w:val="008943AD"/>
    <w:rsid w:val="00894C02"/>
    <w:rsid w:val="00894DF5"/>
    <w:rsid w:val="00895A5C"/>
    <w:rsid w:val="00896DA2"/>
    <w:rsid w:val="00896FD4"/>
    <w:rsid w:val="00896FF8"/>
    <w:rsid w:val="008970DF"/>
    <w:rsid w:val="00897440"/>
    <w:rsid w:val="00897462"/>
    <w:rsid w:val="0089778C"/>
    <w:rsid w:val="008A0905"/>
    <w:rsid w:val="008A0A1B"/>
    <w:rsid w:val="008A2353"/>
    <w:rsid w:val="008A2696"/>
    <w:rsid w:val="008A31DA"/>
    <w:rsid w:val="008A3F28"/>
    <w:rsid w:val="008A42FD"/>
    <w:rsid w:val="008A435D"/>
    <w:rsid w:val="008A490F"/>
    <w:rsid w:val="008A4B27"/>
    <w:rsid w:val="008A4C76"/>
    <w:rsid w:val="008A4FD8"/>
    <w:rsid w:val="008A5214"/>
    <w:rsid w:val="008A5690"/>
    <w:rsid w:val="008A58AE"/>
    <w:rsid w:val="008A5C97"/>
    <w:rsid w:val="008A60FD"/>
    <w:rsid w:val="008A7D01"/>
    <w:rsid w:val="008B14BB"/>
    <w:rsid w:val="008B17B4"/>
    <w:rsid w:val="008B1C2F"/>
    <w:rsid w:val="008B2DF8"/>
    <w:rsid w:val="008B3563"/>
    <w:rsid w:val="008B3F99"/>
    <w:rsid w:val="008B4260"/>
    <w:rsid w:val="008B42C9"/>
    <w:rsid w:val="008B47F0"/>
    <w:rsid w:val="008B4C4F"/>
    <w:rsid w:val="008B6174"/>
    <w:rsid w:val="008B6AB9"/>
    <w:rsid w:val="008B6EE7"/>
    <w:rsid w:val="008B7059"/>
    <w:rsid w:val="008B7150"/>
    <w:rsid w:val="008B7CB7"/>
    <w:rsid w:val="008C0688"/>
    <w:rsid w:val="008C1221"/>
    <w:rsid w:val="008C1418"/>
    <w:rsid w:val="008C2694"/>
    <w:rsid w:val="008C308D"/>
    <w:rsid w:val="008C31DD"/>
    <w:rsid w:val="008C3219"/>
    <w:rsid w:val="008C34E3"/>
    <w:rsid w:val="008C375C"/>
    <w:rsid w:val="008C3C6E"/>
    <w:rsid w:val="008C4517"/>
    <w:rsid w:val="008C4674"/>
    <w:rsid w:val="008C471A"/>
    <w:rsid w:val="008C4B70"/>
    <w:rsid w:val="008C4BA4"/>
    <w:rsid w:val="008C531B"/>
    <w:rsid w:val="008C5D43"/>
    <w:rsid w:val="008C5FB8"/>
    <w:rsid w:val="008C62B4"/>
    <w:rsid w:val="008C662B"/>
    <w:rsid w:val="008C689C"/>
    <w:rsid w:val="008C7FD2"/>
    <w:rsid w:val="008D0643"/>
    <w:rsid w:val="008D14F3"/>
    <w:rsid w:val="008D1DFC"/>
    <w:rsid w:val="008D26E3"/>
    <w:rsid w:val="008D2866"/>
    <w:rsid w:val="008D2B3B"/>
    <w:rsid w:val="008D2CB2"/>
    <w:rsid w:val="008D3A9F"/>
    <w:rsid w:val="008D4B71"/>
    <w:rsid w:val="008D60B7"/>
    <w:rsid w:val="008D6A13"/>
    <w:rsid w:val="008D6D68"/>
    <w:rsid w:val="008E009E"/>
    <w:rsid w:val="008E01E1"/>
    <w:rsid w:val="008E0A9D"/>
    <w:rsid w:val="008E0D03"/>
    <w:rsid w:val="008E14E6"/>
    <w:rsid w:val="008E2335"/>
    <w:rsid w:val="008E263E"/>
    <w:rsid w:val="008E2956"/>
    <w:rsid w:val="008E2DFE"/>
    <w:rsid w:val="008E38E2"/>
    <w:rsid w:val="008E4811"/>
    <w:rsid w:val="008E494A"/>
    <w:rsid w:val="008E4DA4"/>
    <w:rsid w:val="008E5382"/>
    <w:rsid w:val="008E6473"/>
    <w:rsid w:val="008E6AE2"/>
    <w:rsid w:val="008F0927"/>
    <w:rsid w:val="008F2269"/>
    <w:rsid w:val="008F2697"/>
    <w:rsid w:val="008F2E80"/>
    <w:rsid w:val="008F2FD4"/>
    <w:rsid w:val="008F362B"/>
    <w:rsid w:val="008F393E"/>
    <w:rsid w:val="008F3DF9"/>
    <w:rsid w:val="008F40F7"/>
    <w:rsid w:val="008F467C"/>
    <w:rsid w:val="008F47B0"/>
    <w:rsid w:val="008F52B6"/>
    <w:rsid w:val="008F57AA"/>
    <w:rsid w:val="008F61DC"/>
    <w:rsid w:val="008F64FD"/>
    <w:rsid w:val="008F6A23"/>
    <w:rsid w:val="008F6DB5"/>
    <w:rsid w:val="008F7D9D"/>
    <w:rsid w:val="00900060"/>
    <w:rsid w:val="0090014B"/>
    <w:rsid w:val="009009FF"/>
    <w:rsid w:val="00900F9C"/>
    <w:rsid w:val="00900F9D"/>
    <w:rsid w:val="00901674"/>
    <w:rsid w:val="00902E1E"/>
    <w:rsid w:val="009031C8"/>
    <w:rsid w:val="00903FE2"/>
    <w:rsid w:val="00904C60"/>
    <w:rsid w:val="00905987"/>
    <w:rsid w:val="00905D56"/>
    <w:rsid w:val="00906EC8"/>
    <w:rsid w:val="009070F5"/>
    <w:rsid w:val="00907BD4"/>
    <w:rsid w:val="009101DC"/>
    <w:rsid w:val="009111AF"/>
    <w:rsid w:val="0091131F"/>
    <w:rsid w:val="00911924"/>
    <w:rsid w:val="00911C05"/>
    <w:rsid w:val="00912111"/>
    <w:rsid w:val="00912351"/>
    <w:rsid w:val="009133DC"/>
    <w:rsid w:val="009136B8"/>
    <w:rsid w:val="00914848"/>
    <w:rsid w:val="009152FE"/>
    <w:rsid w:val="009155FB"/>
    <w:rsid w:val="00916FC1"/>
    <w:rsid w:val="00917499"/>
    <w:rsid w:val="00917701"/>
    <w:rsid w:val="00917FD6"/>
    <w:rsid w:val="00920AE5"/>
    <w:rsid w:val="00920DD3"/>
    <w:rsid w:val="009212DE"/>
    <w:rsid w:val="00921893"/>
    <w:rsid w:val="00921DB2"/>
    <w:rsid w:val="00921F31"/>
    <w:rsid w:val="00922F64"/>
    <w:rsid w:val="00923A17"/>
    <w:rsid w:val="00923A42"/>
    <w:rsid w:val="00924CC0"/>
    <w:rsid w:val="00924FC2"/>
    <w:rsid w:val="00924FDE"/>
    <w:rsid w:val="00925233"/>
    <w:rsid w:val="00925247"/>
    <w:rsid w:val="0092641F"/>
    <w:rsid w:val="009264B2"/>
    <w:rsid w:val="0092684B"/>
    <w:rsid w:val="009278C5"/>
    <w:rsid w:val="00927CF3"/>
    <w:rsid w:val="00930747"/>
    <w:rsid w:val="0093198F"/>
    <w:rsid w:val="00931B67"/>
    <w:rsid w:val="00932477"/>
    <w:rsid w:val="00932D30"/>
    <w:rsid w:val="00932DA6"/>
    <w:rsid w:val="009333F9"/>
    <w:rsid w:val="009338B7"/>
    <w:rsid w:val="00933E1A"/>
    <w:rsid w:val="009345A5"/>
    <w:rsid w:val="009345CC"/>
    <w:rsid w:val="00934658"/>
    <w:rsid w:val="00934C22"/>
    <w:rsid w:val="00935B7E"/>
    <w:rsid w:val="00935CD3"/>
    <w:rsid w:val="009360D4"/>
    <w:rsid w:val="00936680"/>
    <w:rsid w:val="009368C7"/>
    <w:rsid w:val="00936E9A"/>
    <w:rsid w:val="00937931"/>
    <w:rsid w:val="00937BBC"/>
    <w:rsid w:val="00937BE2"/>
    <w:rsid w:val="00937D16"/>
    <w:rsid w:val="00940C0E"/>
    <w:rsid w:val="00940E64"/>
    <w:rsid w:val="00941095"/>
    <w:rsid w:val="0094190E"/>
    <w:rsid w:val="00941927"/>
    <w:rsid w:val="00941B43"/>
    <w:rsid w:val="00942292"/>
    <w:rsid w:val="00942917"/>
    <w:rsid w:val="009429EB"/>
    <w:rsid w:val="00942EEC"/>
    <w:rsid w:val="0094398D"/>
    <w:rsid w:val="009445E3"/>
    <w:rsid w:val="00944EAE"/>
    <w:rsid w:val="00944EF1"/>
    <w:rsid w:val="00946597"/>
    <w:rsid w:val="00946D2A"/>
    <w:rsid w:val="0094708D"/>
    <w:rsid w:val="00947675"/>
    <w:rsid w:val="00947C63"/>
    <w:rsid w:val="009506EA"/>
    <w:rsid w:val="00950B54"/>
    <w:rsid w:val="00950EED"/>
    <w:rsid w:val="00951CA3"/>
    <w:rsid w:val="00952C02"/>
    <w:rsid w:val="00953149"/>
    <w:rsid w:val="0095355C"/>
    <w:rsid w:val="009543C7"/>
    <w:rsid w:val="009544F7"/>
    <w:rsid w:val="009548A7"/>
    <w:rsid w:val="0095595E"/>
    <w:rsid w:val="00956A1F"/>
    <w:rsid w:val="009578ED"/>
    <w:rsid w:val="00957A83"/>
    <w:rsid w:val="00960943"/>
    <w:rsid w:val="00960C08"/>
    <w:rsid w:val="00960DF9"/>
    <w:rsid w:val="00960EBB"/>
    <w:rsid w:val="00961EB0"/>
    <w:rsid w:val="009621B6"/>
    <w:rsid w:val="00962C34"/>
    <w:rsid w:val="00962D7C"/>
    <w:rsid w:val="009637C1"/>
    <w:rsid w:val="009639CA"/>
    <w:rsid w:val="0096424A"/>
    <w:rsid w:val="00964B55"/>
    <w:rsid w:val="00964C5C"/>
    <w:rsid w:val="00964EF6"/>
    <w:rsid w:val="00965DE0"/>
    <w:rsid w:val="009663BB"/>
    <w:rsid w:val="00966A8B"/>
    <w:rsid w:val="00966EF6"/>
    <w:rsid w:val="009671EE"/>
    <w:rsid w:val="009679CC"/>
    <w:rsid w:val="00970AC3"/>
    <w:rsid w:val="009710F9"/>
    <w:rsid w:val="009720E2"/>
    <w:rsid w:val="0097293C"/>
    <w:rsid w:val="00972F40"/>
    <w:rsid w:val="009732E1"/>
    <w:rsid w:val="00973428"/>
    <w:rsid w:val="00973AC8"/>
    <w:rsid w:val="00973D60"/>
    <w:rsid w:val="009742FF"/>
    <w:rsid w:val="009748F6"/>
    <w:rsid w:val="00974C94"/>
    <w:rsid w:val="00974F5D"/>
    <w:rsid w:val="009753EA"/>
    <w:rsid w:val="00975D4C"/>
    <w:rsid w:val="00975DBB"/>
    <w:rsid w:val="0097693A"/>
    <w:rsid w:val="00977658"/>
    <w:rsid w:val="0098092F"/>
    <w:rsid w:val="00981350"/>
    <w:rsid w:val="009821B7"/>
    <w:rsid w:val="00982892"/>
    <w:rsid w:val="009828A8"/>
    <w:rsid w:val="00982C0E"/>
    <w:rsid w:val="009832E5"/>
    <w:rsid w:val="0098368E"/>
    <w:rsid w:val="00983E13"/>
    <w:rsid w:val="00984792"/>
    <w:rsid w:val="00984D77"/>
    <w:rsid w:val="00984FE7"/>
    <w:rsid w:val="00985A5F"/>
    <w:rsid w:val="00985B3C"/>
    <w:rsid w:val="00985BD2"/>
    <w:rsid w:val="00985D5B"/>
    <w:rsid w:val="0098636B"/>
    <w:rsid w:val="009863CB"/>
    <w:rsid w:val="00986689"/>
    <w:rsid w:val="00986A7D"/>
    <w:rsid w:val="00986A7F"/>
    <w:rsid w:val="00986E0D"/>
    <w:rsid w:val="00987C18"/>
    <w:rsid w:val="009905A5"/>
    <w:rsid w:val="00990BEC"/>
    <w:rsid w:val="00990F46"/>
    <w:rsid w:val="009912B9"/>
    <w:rsid w:val="0099169E"/>
    <w:rsid w:val="009919A7"/>
    <w:rsid w:val="00991A2A"/>
    <w:rsid w:val="009923F1"/>
    <w:rsid w:val="009925CE"/>
    <w:rsid w:val="009926F1"/>
    <w:rsid w:val="00993747"/>
    <w:rsid w:val="00993912"/>
    <w:rsid w:val="0099391D"/>
    <w:rsid w:val="00993B39"/>
    <w:rsid w:val="00993E33"/>
    <w:rsid w:val="00993FB2"/>
    <w:rsid w:val="00994CB5"/>
    <w:rsid w:val="009950F9"/>
    <w:rsid w:val="00995BBA"/>
    <w:rsid w:val="00995D49"/>
    <w:rsid w:val="0099618E"/>
    <w:rsid w:val="009961FE"/>
    <w:rsid w:val="00996BE8"/>
    <w:rsid w:val="00997528"/>
    <w:rsid w:val="009979C0"/>
    <w:rsid w:val="009A0383"/>
    <w:rsid w:val="009A0696"/>
    <w:rsid w:val="009A0D4F"/>
    <w:rsid w:val="009A1B39"/>
    <w:rsid w:val="009A1C05"/>
    <w:rsid w:val="009A2125"/>
    <w:rsid w:val="009A24ED"/>
    <w:rsid w:val="009A25F6"/>
    <w:rsid w:val="009A27D4"/>
    <w:rsid w:val="009A2987"/>
    <w:rsid w:val="009A2ADD"/>
    <w:rsid w:val="009A3479"/>
    <w:rsid w:val="009A3DD4"/>
    <w:rsid w:val="009A3DEA"/>
    <w:rsid w:val="009A44B0"/>
    <w:rsid w:val="009A493D"/>
    <w:rsid w:val="009A4F1B"/>
    <w:rsid w:val="009A516F"/>
    <w:rsid w:val="009A5F18"/>
    <w:rsid w:val="009A5F56"/>
    <w:rsid w:val="009A6144"/>
    <w:rsid w:val="009A7656"/>
    <w:rsid w:val="009A7CA8"/>
    <w:rsid w:val="009B1DD8"/>
    <w:rsid w:val="009B20A1"/>
    <w:rsid w:val="009B23DF"/>
    <w:rsid w:val="009B2F08"/>
    <w:rsid w:val="009B55FD"/>
    <w:rsid w:val="009B6D3D"/>
    <w:rsid w:val="009B7017"/>
    <w:rsid w:val="009B7474"/>
    <w:rsid w:val="009B7535"/>
    <w:rsid w:val="009C05BA"/>
    <w:rsid w:val="009C1286"/>
    <w:rsid w:val="009C133E"/>
    <w:rsid w:val="009C13C1"/>
    <w:rsid w:val="009C1D2B"/>
    <w:rsid w:val="009C1FEA"/>
    <w:rsid w:val="009C318A"/>
    <w:rsid w:val="009C3454"/>
    <w:rsid w:val="009C3794"/>
    <w:rsid w:val="009C3A7B"/>
    <w:rsid w:val="009C466A"/>
    <w:rsid w:val="009C588B"/>
    <w:rsid w:val="009C5A3B"/>
    <w:rsid w:val="009C6E98"/>
    <w:rsid w:val="009C77BC"/>
    <w:rsid w:val="009D114A"/>
    <w:rsid w:val="009D1254"/>
    <w:rsid w:val="009D289C"/>
    <w:rsid w:val="009D309E"/>
    <w:rsid w:val="009D3ED9"/>
    <w:rsid w:val="009D48E5"/>
    <w:rsid w:val="009D50DE"/>
    <w:rsid w:val="009D5B3A"/>
    <w:rsid w:val="009D5C41"/>
    <w:rsid w:val="009D601B"/>
    <w:rsid w:val="009D6D01"/>
    <w:rsid w:val="009D7CC4"/>
    <w:rsid w:val="009E0AFB"/>
    <w:rsid w:val="009E1F28"/>
    <w:rsid w:val="009E24F4"/>
    <w:rsid w:val="009E3162"/>
    <w:rsid w:val="009E34AE"/>
    <w:rsid w:val="009E390C"/>
    <w:rsid w:val="009E3A12"/>
    <w:rsid w:val="009E3C38"/>
    <w:rsid w:val="009E402D"/>
    <w:rsid w:val="009E44CE"/>
    <w:rsid w:val="009E4680"/>
    <w:rsid w:val="009E4756"/>
    <w:rsid w:val="009E4824"/>
    <w:rsid w:val="009E4D0B"/>
    <w:rsid w:val="009E6034"/>
    <w:rsid w:val="009E6415"/>
    <w:rsid w:val="009F0AAE"/>
    <w:rsid w:val="009F1548"/>
    <w:rsid w:val="009F169A"/>
    <w:rsid w:val="009F1BCE"/>
    <w:rsid w:val="009F2682"/>
    <w:rsid w:val="009F2C79"/>
    <w:rsid w:val="009F30A4"/>
    <w:rsid w:val="009F3C1C"/>
    <w:rsid w:val="009F3E9D"/>
    <w:rsid w:val="009F4947"/>
    <w:rsid w:val="009F57D1"/>
    <w:rsid w:val="009F593F"/>
    <w:rsid w:val="009F5EA4"/>
    <w:rsid w:val="009F68CE"/>
    <w:rsid w:val="009F6E32"/>
    <w:rsid w:val="009F6F87"/>
    <w:rsid w:val="009F74DA"/>
    <w:rsid w:val="00A0061D"/>
    <w:rsid w:val="00A01B07"/>
    <w:rsid w:val="00A02019"/>
    <w:rsid w:val="00A02920"/>
    <w:rsid w:val="00A02C29"/>
    <w:rsid w:val="00A03606"/>
    <w:rsid w:val="00A04162"/>
    <w:rsid w:val="00A04B5E"/>
    <w:rsid w:val="00A0565D"/>
    <w:rsid w:val="00A0571F"/>
    <w:rsid w:val="00A0615F"/>
    <w:rsid w:val="00A064D9"/>
    <w:rsid w:val="00A06B50"/>
    <w:rsid w:val="00A107E7"/>
    <w:rsid w:val="00A10D1B"/>
    <w:rsid w:val="00A11646"/>
    <w:rsid w:val="00A11A8A"/>
    <w:rsid w:val="00A12408"/>
    <w:rsid w:val="00A1284E"/>
    <w:rsid w:val="00A1370F"/>
    <w:rsid w:val="00A13B49"/>
    <w:rsid w:val="00A13C27"/>
    <w:rsid w:val="00A13D7E"/>
    <w:rsid w:val="00A143AC"/>
    <w:rsid w:val="00A148F8"/>
    <w:rsid w:val="00A14FC7"/>
    <w:rsid w:val="00A15279"/>
    <w:rsid w:val="00A164D4"/>
    <w:rsid w:val="00A16C2E"/>
    <w:rsid w:val="00A16CD0"/>
    <w:rsid w:val="00A170B2"/>
    <w:rsid w:val="00A174CF"/>
    <w:rsid w:val="00A2003A"/>
    <w:rsid w:val="00A204F5"/>
    <w:rsid w:val="00A20830"/>
    <w:rsid w:val="00A20AC6"/>
    <w:rsid w:val="00A21472"/>
    <w:rsid w:val="00A22C9F"/>
    <w:rsid w:val="00A231CB"/>
    <w:rsid w:val="00A234CD"/>
    <w:rsid w:val="00A23B75"/>
    <w:rsid w:val="00A23CA4"/>
    <w:rsid w:val="00A24214"/>
    <w:rsid w:val="00A24949"/>
    <w:rsid w:val="00A24AF1"/>
    <w:rsid w:val="00A24DD9"/>
    <w:rsid w:val="00A24FDE"/>
    <w:rsid w:val="00A25111"/>
    <w:rsid w:val="00A25EE5"/>
    <w:rsid w:val="00A261B2"/>
    <w:rsid w:val="00A263BE"/>
    <w:rsid w:val="00A2647A"/>
    <w:rsid w:val="00A264E1"/>
    <w:rsid w:val="00A26A76"/>
    <w:rsid w:val="00A277FD"/>
    <w:rsid w:val="00A27DAD"/>
    <w:rsid w:val="00A30665"/>
    <w:rsid w:val="00A30962"/>
    <w:rsid w:val="00A30FBF"/>
    <w:rsid w:val="00A31571"/>
    <w:rsid w:val="00A317F4"/>
    <w:rsid w:val="00A33C14"/>
    <w:rsid w:val="00A34127"/>
    <w:rsid w:val="00A342AB"/>
    <w:rsid w:val="00A3559C"/>
    <w:rsid w:val="00A35A3A"/>
    <w:rsid w:val="00A36054"/>
    <w:rsid w:val="00A4081B"/>
    <w:rsid w:val="00A41593"/>
    <w:rsid w:val="00A428D7"/>
    <w:rsid w:val="00A42919"/>
    <w:rsid w:val="00A43015"/>
    <w:rsid w:val="00A431D2"/>
    <w:rsid w:val="00A435EA"/>
    <w:rsid w:val="00A43D5D"/>
    <w:rsid w:val="00A4411D"/>
    <w:rsid w:val="00A446D5"/>
    <w:rsid w:val="00A44C33"/>
    <w:rsid w:val="00A450FD"/>
    <w:rsid w:val="00A4599B"/>
    <w:rsid w:val="00A47C27"/>
    <w:rsid w:val="00A47CB7"/>
    <w:rsid w:val="00A50AD7"/>
    <w:rsid w:val="00A517C7"/>
    <w:rsid w:val="00A5230E"/>
    <w:rsid w:val="00A523D3"/>
    <w:rsid w:val="00A5259B"/>
    <w:rsid w:val="00A52715"/>
    <w:rsid w:val="00A52DE8"/>
    <w:rsid w:val="00A5576D"/>
    <w:rsid w:val="00A5717E"/>
    <w:rsid w:val="00A600ED"/>
    <w:rsid w:val="00A60D2A"/>
    <w:rsid w:val="00A60E76"/>
    <w:rsid w:val="00A6111D"/>
    <w:rsid w:val="00A62EBA"/>
    <w:rsid w:val="00A63275"/>
    <w:rsid w:val="00A6363E"/>
    <w:rsid w:val="00A63647"/>
    <w:rsid w:val="00A64013"/>
    <w:rsid w:val="00A64075"/>
    <w:rsid w:val="00A64AED"/>
    <w:rsid w:val="00A64D15"/>
    <w:rsid w:val="00A65D26"/>
    <w:rsid w:val="00A6670A"/>
    <w:rsid w:val="00A667B1"/>
    <w:rsid w:val="00A67164"/>
    <w:rsid w:val="00A67D73"/>
    <w:rsid w:val="00A7000B"/>
    <w:rsid w:val="00A700E8"/>
    <w:rsid w:val="00A70BBF"/>
    <w:rsid w:val="00A70D90"/>
    <w:rsid w:val="00A71254"/>
    <w:rsid w:val="00A71414"/>
    <w:rsid w:val="00A717C5"/>
    <w:rsid w:val="00A71D90"/>
    <w:rsid w:val="00A723E9"/>
    <w:rsid w:val="00A72870"/>
    <w:rsid w:val="00A72FA4"/>
    <w:rsid w:val="00A73389"/>
    <w:rsid w:val="00A733A7"/>
    <w:rsid w:val="00A73BD7"/>
    <w:rsid w:val="00A73E91"/>
    <w:rsid w:val="00A73EB3"/>
    <w:rsid w:val="00A747D3"/>
    <w:rsid w:val="00A74AE7"/>
    <w:rsid w:val="00A757D5"/>
    <w:rsid w:val="00A75A5B"/>
    <w:rsid w:val="00A75F78"/>
    <w:rsid w:val="00A761AE"/>
    <w:rsid w:val="00A762C9"/>
    <w:rsid w:val="00A76FA0"/>
    <w:rsid w:val="00A773C7"/>
    <w:rsid w:val="00A774B8"/>
    <w:rsid w:val="00A7779C"/>
    <w:rsid w:val="00A8060F"/>
    <w:rsid w:val="00A8178D"/>
    <w:rsid w:val="00A81A79"/>
    <w:rsid w:val="00A82299"/>
    <w:rsid w:val="00A82C50"/>
    <w:rsid w:val="00A82C9B"/>
    <w:rsid w:val="00A8359F"/>
    <w:rsid w:val="00A8385C"/>
    <w:rsid w:val="00A846C6"/>
    <w:rsid w:val="00A84772"/>
    <w:rsid w:val="00A84A8A"/>
    <w:rsid w:val="00A84FEB"/>
    <w:rsid w:val="00A852CB"/>
    <w:rsid w:val="00A85AA8"/>
    <w:rsid w:val="00A8687F"/>
    <w:rsid w:val="00A90042"/>
    <w:rsid w:val="00A90108"/>
    <w:rsid w:val="00A911EC"/>
    <w:rsid w:val="00A91C97"/>
    <w:rsid w:val="00A91E49"/>
    <w:rsid w:val="00A91F6F"/>
    <w:rsid w:val="00A921AC"/>
    <w:rsid w:val="00A9360F"/>
    <w:rsid w:val="00A93CB1"/>
    <w:rsid w:val="00A94061"/>
    <w:rsid w:val="00A940F2"/>
    <w:rsid w:val="00A94317"/>
    <w:rsid w:val="00A944BB"/>
    <w:rsid w:val="00A9464F"/>
    <w:rsid w:val="00A95153"/>
    <w:rsid w:val="00A95192"/>
    <w:rsid w:val="00A95389"/>
    <w:rsid w:val="00A95D9F"/>
    <w:rsid w:val="00A95EED"/>
    <w:rsid w:val="00A97914"/>
    <w:rsid w:val="00AA0EEB"/>
    <w:rsid w:val="00AA1280"/>
    <w:rsid w:val="00AA1937"/>
    <w:rsid w:val="00AA1DAB"/>
    <w:rsid w:val="00AA25C4"/>
    <w:rsid w:val="00AA286B"/>
    <w:rsid w:val="00AA287E"/>
    <w:rsid w:val="00AA2CE1"/>
    <w:rsid w:val="00AA348D"/>
    <w:rsid w:val="00AA4289"/>
    <w:rsid w:val="00AA470E"/>
    <w:rsid w:val="00AA5EC7"/>
    <w:rsid w:val="00AA77F8"/>
    <w:rsid w:val="00AA7A33"/>
    <w:rsid w:val="00AB036B"/>
    <w:rsid w:val="00AB0D04"/>
    <w:rsid w:val="00AB1D1D"/>
    <w:rsid w:val="00AB23F4"/>
    <w:rsid w:val="00AB2733"/>
    <w:rsid w:val="00AB28A4"/>
    <w:rsid w:val="00AB350A"/>
    <w:rsid w:val="00AB37BC"/>
    <w:rsid w:val="00AB3AEF"/>
    <w:rsid w:val="00AB3D36"/>
    <w:rsid w:val="00AB3E04"/>
    <w:rsid w:val="00AB3E4C"/>
    <w:rsid w:val="00AB4423"/>
    <w:rsid w:val="00AB48C9"/>
    <w:rsid w:val="00AB55AB"/>
    <w:rsid w:val="00AB56E6"/>
    <w:rsid w:val="00AB67CE"/>
    <w:rsid w:val="00AB6836"/>
    <w:rsid w:val="00AB71BC"/>
    <w:rsid w:val="00AB74DF"/>
    <w:rsid w:val="00AB7727"/>
    <w:rsid w:val="00AB78BE"/>
    <w:rsid w:val="00AC0E4A"/>
    <w:rsid w:val="00AC103C"/>
    <w:rsid w:val="00AC1468"/>
    <w:rsid w:val="00AC178F"/>
    <w:rsid w:val="00AC1C24"/>
    <w:rsid w:val="00AC1F19"/>
    <w:rsid w:val="00AC2521"/>
    <w:rsid w:val="00AC36D5"/>
    <w:rsid w:val="00AC4F56"/>
    <w:rsid w:val="00AC5797"/>
    <w:rsid w:val="00AC57A0"/>
    <w:rsid w:val="00AC5871"/>
    <w:rsid w:val="00AC58A1"/>
    <w:rsid w:val="00AC5E61"/>
    <w:rsid w:val="00AC62C2"/>
    <w:rsid w:val="00AC637C"/>
    <w:rsid w:val="00AC728F"/>
    <w:rsid w:val="00AC7404"/>
    <w:rsid w:val="00AC757D"/>
    <w:rsid w:val="00AD077B"/>
    <w:rsid w:val="00AD078C"/>
    <w:rsid w:val="00AD10DC"/>
    <w:rsid w:val="00AD117B"/>
    <w:rsid w:val="00AD11B1"/>
    <w:rsid w:val="00AD1376"/>
    <w:rsid w:val="00AD1C22"/>
    <w:rsid w:val="00AD2380"/>
    <w:rsid w:val="00AD2FB1"/>
    <w:rsid w:val="00AD3887"/>
    <w:rsid w:val="00AD3989"/>
    <w:rsid w:val="00AD42CE"/>
    <w:rsid w:val="00AD4B32"/>
    <w:rsid w:val="00AD6679"/>
    <w:rsid w:val="00AD6A28"/>
    <w:rsid w:val="00AD6CC8"/>
    <w:rsid w:val="00AD6F2A"/>
    <w:rsid w:val="00AD7C9C"/>
    <w:rsid w:val="00AD7FD3"/>
    <w:rsid w:val="00AE0148"/>
    <w:rsid w:val="00AE07EA"/>
    <w:rsid w:val="00AE0B8B"/>
    <w:rsid w:val="00AE0C41"/>
    <w:rsid w:val="00AE1E45"/>
    <w:rsid w:val="00AE29CB"/>
    <w:rsid w:val="00AE381E"/>
    <w:rsid w:val="00AE3A35"/>
    <w:rsid w:val="00AE44C9"/>
    <w:rsid w:val="00AE4523"/>
    <w:rsid w:val="00AE5268"/>
    <w:rsid w:val="00AE56EA"/>
    <w:rsid w:val="00AE582E"/>
    <w:rsid w:val="00AE7221"/>
    <w:rsid w:val="00AE72E3"/>
    <w:rsid w:val="00AE7D89"/>
    <w:rsid w:val="00AF0952"/>
    <w:rsid w:val="00AF1075"/>
    <w:rsid w:val="00AF1AC3"/>
    <w:rsid w:val="00AF1FAC"/>
    <w:rsid w:val="00AF23D6"/>
    <w:rsid w:val="00AF2C86"/>
    <w:rsid w:val="00AF316A"/>
    <w:rsid w:val="00AF33E1"/>
    <w:rsid w:val="00AF3461"/>
    <w:rsid w:val="00AF3737"/>
    <w:rsid w:val="00AF37D1"/>
    <w:rsid w:val="00AF38B0"/>
    <w:rsid w:val="00AF4007"/>
    <w:rsid w:val="00AF4E01"/>
    <w:rsid w:val="00AF55C7"/>
    <w:rsid w:val="00AF5CD0"/>
    <w:rsid w:val="00AF6097"/>
    <w:rsid w:val="00AF63A6"/>
    <w:rsid w:val="00AF643F"/>
    <w:rsid w:val="00AF68B3"/>
    <w:rsid w:val="00AF6FF5"/>
    <w:rsid w:val="00AF7683"/>
    <w:rsid w:val="00AF7ADE"/>
    <w:rsid w:val="00AF7B6B"/>
    <w:rsid w:val="00AF7DA2"/>
    <w:rsid w:val="00AF7DE7"/>
    <w:rsid w:val="00B015EB"/>
    <w:rsid w:val="00B029A3"/>
    <w:rsid w:val="00B03083"/>
    <w:rsid w:val="00B03BC5"/>
    <w:rsid w:val="00B03C33"/>
    <w:rsid w:val="00B0403F"/>
    <w:rsid w:val="00B040A8"/>
    <w:rsid w:val="00B04A65"/>
    <w:rsid w:val="00B0600B"/>
    <w:rsid w:val="00B10403"/>
    <w:rsid w:val="00B1051A"/>
    <w:rsid w:val="00B106D5"/>
    <w:rsid w:val="00B1092E"/>
    <w:rsid w:val="00B10F09"/>
    <w:rsid w:val="00B11803"/>
    <w:rsid w:val="00B11C7E"/>
    <w:rsid w:val="00B11F77"/>
    <w:rsid w:val="00B130F1"/>
    <w:rsid w:val="00B1407F"/>
    <w:rsid w:val="00B14652"/>
    <w:rsid w:val="00B14F4A"/>
    <w:rsid w:val="00B15345"/>
    <w:rsid w:val="00B16A2D"/>
    <w:rsid w:val="00B16AA2"/>
    <w:rsid w:val="00B178D9"/>
    <w:rsid w:val="00B17EDF"/>
    <w:rsid w:val="00B20CC5"/>
    <w:rsid w:val="00B20DB3"/>
    <w:rsid w:val="00B215B3"/>
    <w:rsid w:val="00B21C79"/>
    <w:rsid w:val="00B23FAC"/>
    <w:rsid w:val="00B240D8"/>
    <w:rsid w:val="00B2425C"/>
    <w:rsid w:val="00B24C8F"/>
    <w:rsid w:val="00B25364"/>
    <w:rsid w:val="00B259A2"/>
    <w:rsid w:val="00B266DA"/>
    <w:rsid w:val="00B26A48"/>
    <w:rsid w:val="00B26A97"/>
    <w:rsid w:val="00B27131"/>
    <w:rsid w:val="00B273A5"/>
    <w:rsid w:val="00B27469"/>
    <w:rsid w:val="00B275D2"/>
    <w:rsid w:val="00B2763A"/>
    <w:rsid w:val="00B3124B"/>
    <w:rsid w:val="00B312E2"/>
    <w:rsid w:val="00B31566"/>
    <w:rsid w:val="00B31C4B"/>
    <w:rsid w:val="00B31E35"/>
    <w:rsid w:val="00B32566"/>
    <w:rsid w:val="00B32EF7"/>
    <w:rsid w:val="00B33435"/>
    <w:rsid w:val="00B33698"/>
    <w:rsid w:val="00B33A88"/>
    <w:rsid w:val="00B34D4E"/>
    <w:rsid w:val="00B35E79"/>
    <w:rsid w:val="00B37212"/>
    <w:rsid w:val="00B402BC"/>
    <w:rsid w:val="00B40A6A"/>
    <w:rsid w:val="00B40E44"/>
    <w:rsid w:val="00B4116A"/>
    <w:rsid w:val="00B413E0"/>
    <w:rsid w:val="00B41B80"/>
    <w:rsid w:val="00B41CC7"/>
    <w:rsid w:val="00B42064"/>
    <w:rsid w:val="00B433EE"/>
    <w:rsid w:val="00B43E10"/>
    <w:rsid w:val="00B44494"/>
    <w:rsid w:val="00B4464E"/>
    <w:rsid w:val="00B44C6C"/>
    <w:rsid w:val="00B45768"/>
    <w:rsid w:val="00B457DF"/>
    <w:rsid w:val="00B45D4F"/>
    <w:rsid w:val="00B45D9F"/>
    <w:rsid w:val="00B46070"/>
    <w:rsid w:val="00B4783F"/>
    <w:rsid w:val="00B504CB"/>
    <w:rsid w:val="00B52398"/>
    <w:rsid w:val="00B5282E"/>
    <w:rsid w:val="00B55312"/>
    <w:rsid w:val="00B55F95"/>
    <w:rsid w:val="00B560ED"/>
    <w:rsid w:val="00B5749E"/>
    <w:rsid w:val="00B57B06"/>
    <w:rsid w:val="00B600E3"/>
    <w:rsid w:val="00B60B58"/>
    <w:rsid w:val="00B61B79"/>
    <w:rsid w:val="00B6238D"/>
    <w:rsid w:val="00B62490"/>
    <w:rsid w:val="00B62731"/>
    <w:rsid w:val="00B628DD"/>
    <w:rsid w:val="00B639AF"/>
    <w:rsid w:val="00B63FBC"/>
    <w:rsid w:val="00B644B5"/>
    <w:rsid w:val="00B64880"/>
    <w:rsid w:val="00B64966"/>
    <w:rsid w:val="00B64D3C"/>
    <w:rsid w:val="00B6602B"/>
    <w:rsid w:val="00B66156"/>
    <w:rsid w:val="00B664DC"/>
    <w:rsid w:val="00B66BA4"/>
    <w:rsid w:val="00B66F1B"/>
    <w:rsid w:val="00B66F5F"/>
    <w:rsid w:val="00B671BE"/>
    <w:rsid w:val="00B67E77"/>
    <w:rsid w:val="00B71498"/>
    <w:rsid w:val="00B72D84"/>
    <w:rsid w:val="00B734D5"/>
    <w:rsid w:val="00B74652"/>
    <w:rsid w:val="00B751A4"/>
    <w:rsid w:val="00B75383"/>
    <w:rsid w:val="00B76346"/>
    <w:rsid w:val="00B76781"/>
    <w:rsid w:val="00B77656"/>
    <w:rsid w:val="00B7765C"/>
    <w:rsid w:val="00B77B89"/>
    <w:rsid w:val="00B80484"/>
    <w:rsid w:val="00B8051E"/>
    <w:rsid w:val="00B80661"/>
    <w:rsid w:val="00B80809"/>
    <w:rsid w:val="00B80FD5"/>
    <w:rsid w:val="00B810DC"/>
    <w:rsid w:val="00B813B3"/>
    <w:rsid w:val="00B816C6"/>
    <w:rsid w:val="00B81A13"/>
    <w:rsid w:val="00B832E0"/>
    <w:rsid w:val="00B837A2"/>
    <w:rsid w:val="00B83AEA"/>
    <w:rsid w:val="00B83C07"/>
    <w:rsid w:val="00B84150"/>
    <w:rsid w:val="00B84E4D"/>
    <w:rsid w:val="00B86430"/>
    <w:rsid w:val="00B869C5"/>
    <w:rsid w:val="00B873A2"/>
    <w:rsid w:val="00B87B6C"/>
    <w:rsid w:val="00B87B77"/>
    <w:rsid w:val="00B90A52"/>
    <w:rsid w:val="00B910A8"/>
    <w:rsid w:val="00B9153B"/>
    <w:rsid w:val="00B919F8"/>
    <w:rsid w:val="00B92423"/>
    <w:rsid w:val="00B92743"/>
    <w:rsid w:val="00B929EE"/>
    <w:rsid w:val="00B93037"/>
    <w:rsid w:val="00B937E6"/>
    <w:rsid w:val="00B9415C"/>
    <w:rsid w:val="00B9515F"/>
    <w:rsid w:val="00B95384"/>
    <w:rsid w:val="00B96035"/>
    <w:rsid w:val="00B960C5"/>
    <w:rsid w:val="00B96DFA"/>
    <w:rsid w:val="00B977A9"/>
    <w:rsid w:val="00BA0600"/>
    <w:rsid w:val="00BA12D1"/>
    <w:rsid w:val="00BA12F5"/>
    <w:rsid w:val="00BA171D"/>
    <w:rsid w:val="00BA3485"/>
    <w:rsid w:val="00BA41F2"/>
    <w:rsid w:val="00BA5C07"/>
    <w:rsid w:val="00BA6124"/>
    <w:rsid w:val="00BA69A6"/>
    <w:rsid w:val="00BB0465"/>
    <w:rsid w:val="00BB080E"/>
    <w:rsid w:val="00BB119D"/>
    <w:rsid w:val="00BB15B6"/>
    <w:rsid w:val="00BB1D1A"/>
    <w:rsid w:val="00BB3B58"/>
    <w:rsid w:val="00BB4807"/>
    <w:rsid w:val="00BB56A2"/>
    <w:rsid w:val="00BB6004"/>
    <w:rsid w:val="00BB6AA3"/>
    <w:rsid w:val="00BB6D0A"/>
    <w:rsid w:val="00BB6EB2"/>
    <w:rsid w:val="00BB6EE0"/>
    <w:rsid w:val="00BB71FF"/>
    <w:rsid w:val="00BC0B58"/>
    <w:rsid w:val="00BC1007"/>
    <w:rsid w:val="00BC1923"/>
    <w:rsid w:val="00BC347B"/>
    <w:rsid w:val="00BC3577"/>
    <w:rsid w:val="00BC3BD0"/>
    <w:rsid w:val="00BC3C9D"/>
    <w:rsid w:val="00BC3EE5"/>
    <w:rsid w:val="00BC4160"/>
    <w:rsid w:val="00BC510B"/>
    <w:rsid w:val="00BC6671"/>
    <w:rsid w:val="00BC6FD9"/>
    <w:rsid w:val="00BC7705"/>
    <w:rsid w:val="00BC7CC6"/>
    <w:rsid w:val="00BC7D19"/>
    <w:rsid w:val="00BD00D5"/>
    <w:rsid w:val="00BD0157"/>
    <w:rsid w:val="00BD074A"/>
    <w:rsid w:val="00BD0CAB"/>
    <w:rsid w:val="00BD11AE"/>
    <w:rsid w:val="00BD1239"/>
    <w:rsid w:val="00BD204E"/>
    <w:rsid w:val="00BD2216"/>
    <w:rsid w:val="00BD262F"/>
    <w:rsid w:val="00BD2D73"/>
    <w:rsid w:val="00BD4A06"/>
    <w:rsid w:val="00BD500F"/>
    <w:rsid w:val="00BD5E90"/>
    <w:rsid w:val="00BD6030"/>
    <w:rsid w:val="00BD62CE"/>
    <w:rsid w:val="00BD634F"/>
    <w:rsid w:val="00BD65E7"/>
    <w:rsid w:val="00BD67C2"/>
    <w:rsid w:val="00BD6B68"/>
    <w:rsid w:val="00BD6C9E"/>
    <w:rsid w:val="00BD6D86"/>
    <w:rsid w:val="00BD6E08"/>
    <w:rsid w:val="00BD720F"/>
    <w:rsid w:val="00BD7622"/>
    <w:rsid w:val="00BD7E16"/>
    <w:rsid w:val="00BE00ED"/>
    <w:rsid w:val="00BE0356"/>
    <w:rsid w:val="00BE0AB3"/>
    <w:rsid w:val="00BE1543"/>
    <w:rsid w:val="00BE15BA"/>
    <w:rsid w:val="00BE1800"/>
    <w:rsid w:val="00BE1810"/>
    <w:rsid w:val="00BE1888"/>
    <w:rsid w:val="00BE1A03"/>
    <w:rsid w:val="00BE1D97"/>
    <w:rsid w:val="00BE1E23"/>
    <w:rsid w:val="00BE1EE7"/>
    <w:rsid w:val="00BE2450"/>
    <w:rsid w:val="00BE286F"/>
    <w:rsid w:val="00BE32FB"/>
    <w:rsid w:val="00BE38AA"/>
    <w:rsid w:val="00BE3C6B"/>
    <w:rsid w:val="00BE3CB6"/>
    <w:rsid w:val="00BE45DC"/>
    <w:rsid w:val="00BE4A9F"/>
    <w:rsid w:val="00BE4BD8"/>
    <w:rsid w:val="00BE4C8C"/>
    <w:rsid w:val="00BE4D2D"/>
    <w:rsid w:val="00BE52E1"/>
    <w:rsid w:val="00BE57B5"/>
    <w:rsid w:val="00BE5BF5"/>
    <w:rsid w:val="00BE6837"/>
    <w:rsid w:val="00BE6BBB"/>
    <w:rsid w:val="00BE75CE"/>
    <w:rsid w:val="00BE76A7"/>
    <w:rsid w:val="00BE7A51"/>
    <w:rsid w:val="00BE7EB0"/>
    <w:rsid w:val="00BF0403"/>
    <w:rsid w:val="00BF0435"/>
    <w:rsid w:val="00BF074C"/>
    <w:rsid w:val="00BF0887"/>
    <w:rsid w:val="00BF10B8"/>
    <w:rsid w:val="00BF1F43"/>
    <w:rsid w:val="00BF2147"/>
    <w:rsid w:val="00BF255F"/>
    <w:rsid w:val="00BF2C55"/>
    <w:rsid w:val="00BF3AF1"/>
    <w:rsid w:val="00BF4833"/>
    <w:rsid w:val="00BF498E"/>
    <w:rsid w:val="00BF4E71"/>
    <w:rsid w:val="00BF5125"/>
    <w:rsid w:val="00BF6BF7"/>
    <w:rsid w:val="00BF6D9C"/>
    <w:rsid w:val="00BF72D3"/>
    <w:rsid w:val="00BF7AF4"/>
    <w:rsid w:val="00BF7F67"/>
    <w:rsid w:val="00C0013E"/>
    <w:rsid w:val="00C01337"/>
    <w:rsid w:val="00C018CC"/>
    <w:rsid w:val="00C019A7"/>
    <w:rsid w:val="00C019B3"/>
    <w:rsid w:val="00C01A9F"/>
    <w:rsid w:val="00C01CD0"/>
    <w:rsid w:val="00C01E76"/>
    <w:rsid w:val="00C025DF"/>
    <w:rsid w:val="00C029D8"/>
    <w:rsid w:val="00C02BDC"/>
    <w:rsid w:val="00C02C64"/>
    <w:rsid w:val="00C033E4"/>
    <w:rsid w:val="00C03B54"/>
    <w:rsid w:val="00C0422E"/>
    <w:rsid w:val="00C05227"/>
    <w:rsid w:val="00C055E6"/>
    <w:rsid w:val="00C05A0D"/>
    <w:rsid w:val="00C06B3E"/>
    <w:rsid w:val="00C072DF"/>
    <w:rsid w:val="00C07936"/>
    <w:rsid w:val="00C1043C"/>
    <w:rsid w:val="00C105D4"/>
    <w:rsid w:val="00C11214"/>
    <w:rsid w:val="00C11BEA"/>
    <w:rsid w:val="00C124B1"/>
    <w:rsid w:val="00C1308E"/>
    <w:rsid w:val="00C1322B"/>
    <w:rsid w:val="00C134F0"/>
    <w:rsid w:val="00C13951"/>
    <w:rsid w:val="00C1426B"/>
    <w:rsid w:val="00C14F79"/>
    <w:rsid w:val="00C1520D"/>
    <w:rsid w:val="00C15329"/>
    <w:rsid w:val="00C155CE"/>
    <w:rsid w:val="00C15DF3"/>
    <w:rsid w:val="00C1609C"/>
    <w:rsid w:val="00C16885"/>
    <w:rsid w:val="00C17749"/>
    <w:rsid w:val="00C177B1"/>
    <w:rsid w:val="00C20336"/>
    <w:rsid w:val="00C2037A"/>
    <w:rsid w:val="00C2128A"/>
    <w:rsid w:val="00C214AE"/>
    <w:rsid w:val="00C214B2"/>
    <w:rsid w:val="00C21848"/>
    <w:rsid w:val="00C218DC"/>
    <w:rsid w:val="00C23F10"/>
    <w:rsid w:val="00C258C8"/>
    <w:rsid w:val="00C263BC"/>
    <w:rsid w:val="00C26919"/>
    <w:rsid w:val="00C26D37"/>
    <w:rsid w:val="00C27BBD"/>
    <w:rsid w:val="00C3101D"/>
    <w:rsid w:val="00C3174D"/>
    <w:rsid w:val="00C325D9"/>
    <w:rsid w:val="00C32C72"/>
    <w:rsid w:val="00C32CF6"/>
    <w:rsid w:val="00C32D06"/>
    <w:rsid w:val="00C32F8E"/>
    <w:rsid w:val="00C34C09"/>
    <w:rsid w:val="00C34CEE"/>
    <w:rsid w:val="00C372B9"/>
    <w:rsid w:val="00C3788F"/>
    <w:rsid w:val="00C4056E"/>
    <w:rsid w:val="00C41854"/>
    <w:rsid w:val="00C42BDE"/>
    <w:rsid w:val="00C4316A"/>
    <w:rsid w:val="00C432FF"/>
    <w:rsid w:val="00C4350D"/>
    <w:rsid w:val="00C436A6"/>
    <w:rsid w:val="00C44420"/>
    <w:rsid w:val="00C444F6"/>
    <w:rsid w:val="00C44558"/>
    <w:rsid w:val="00C44622"/>
    <w:rsid w:val="00C45B9B"/>
    <w:rsid w:val="00C46E87"/>
    <w:rsid w:val="00C46EE9"/>
    <w:rsid w:val="00C4715C"/>
    <w:rsid w:val="00C47198"/>
    <w:rsid w:val="00C4793A"/>
    <w:rsid w:val="00C47F38"/>
    <w:rsid w:val="00C5056E"/>
    <w:rsid w:val="00C50799"/>
    <w:rsid w:val="00C50A15"/>
    <w:rsid w:val="00C51275"/>
    <w:rsid w:val="00C5177B"/>
    <w:rsid w:val="00C51AEA"/>
    <w:rsid w:val="00C523D5"/>
    <w:rsid w:val="00C52BE9"/>
    <w:rsid w:val="00C52D5B"/>
    <w:rsid w:val="00C53111"/>
    <w:rsid w:val="00C545B2"/>
    <w:rsid w:val="00C54F8C"/>
    <w:rsid w:val="00C55324"/>
    <w:rsid w:val="00C55958"/>
    <w:rsid w:val="00C566DC"/>
    <w:rsid w:val="00C56F4E"/>
    <w:rsid w:val="00C577AE"/>
    <w:rsid w:val="00C606D6"/>
    <w:rsid w:val="00C60ED2"/>
    <w:rsid w:val="00C6112E"/>
    <w:rsid w:val="00C6252D"/>
    <w:rsid w:val="00C625CB"/>
    <w:rsid w:val="00C626B8"/>
    <w:rsid w:val="00C628C9"/>
    <w:rsid w:val="00C628E4"/>
    <w:rsid w:val="00C62BD6"/>
    <w:rsid w:val="00C63956"/>
    <w:rsid w:val="00C6450B"/>
    <w:rsid w:val="00C64D34"/>
    <w:rsid w:val="00C65219"/>
    <w:rsid w:val="00C6535A"/>
    <w:rsid w:val="00C65480"/>
    <w:rsid w:val="00C661C2"/>
    <w:rsid w:val="00C66206"/>
    <w:rsid w:val="00C6631C"/>
    <w:rsid w:val="00C66FD6"/>
    <w:rsid w:val="00C67123"/>
    <w:rsid w:val="00C67832"/>
    <w:rsid w:val="00C67B35"/>
    <w:rsid w:val="00C7061A"/>
    <w:rsid w:val="00C70AD0"/>
    <w:rsid w:val="00C70F88"/>
    <w:rsid w:val="00C710B1"/>
    <w:rsid w:val="00C717A5"/>
    <w:rsid w:val="00C71D9C"/>
    <w:rsid w:val="00C7217A"/>
    <w:rsid w:val="00C721B1"/>
    <w:rsid w:val="00C728A6"/>
    <w:rsid w:val="00C72F85"/>
    <w:rsid w:val="00C73F0A"/>
    <w:rsid w:val="00C743E3"/>
    <w:rsid w:val="00C74D23"/>
    <w:rsid w:val="00C75234"/>
    <w:rsid w:val="00C7528C"/>
    <w:rsid w:val="00C755B5"/>
    <w:rsid w:val="00C76D65"/>
    <w:rsid w:val="00C8050B"/>
    <w:rsid w:val="00C81725"/>
    <w:rsid w:val="00C81922"/>
    <w:rsid w:val="00C81C02"/>
    <w:rsid w:val="00C81C7E"/>
    <w:rsid w:val="00C8222A"/>
    <w:rsid w:val="00C8294C"/>
    <w:rsid w:val="00C82A6B"/>
    <w:rsid w:val="00C83409"/>
    <w:rsid w:val="00C839D7"/>
    <w:rsid w:val="00C83A0F"/>
    <w:rsid w:val="00C83CB5"/>
    <w:rsid w:val="00C83E27"/>
    <w:rsid w:val="00C84198"/>
    <w:rsid w:val="00C84324"/>
    <w:rsid w:val="00C84752"/>
    <w:rsid w:val="00C84D2A"/>
    <w:rsid w:val="00C851E4"/>
    <w:rsid w:val="00C8591D"/>
    <w:rsid w:val="00C85F0C"/>
    <w:rsid w:val="00C866D1"/>
    <w:rsid w:val="00C86FC3"/>
    <w:rsid w:val="00C87C3F"/>
    <w:rsid w:val="00C900AE"/>
    <w:rsid w:val="00C90293"/>
    <w:rsid w:val="00C90B4F"/>
    <w:rsid w:val="00C91594"/>
    <w:rsid w:val="00C91747"/>
    <w:rsid w:val="00C91964"/>
    <w:rsid w:val="00C91D3E"/>
    <w:rsid w:val="00C92487"/>
    <w:rsid w:val="00C929E6"/>
    <w:rsid w:val="00C94493"/>
    <w:rsid w:val="00C946EA"/>
    <w:rsid w:val="00C947AD"/>
    <w:rsid w:val="00C94996"/>
    <w:rsid w:val="00C94A10"/>
    <w:rsid w:val="00C95FE1"/>
    <w:rsid w:val="00C961AA"/>
    <w:rsid w:val="00C96825"/>
    <w:rsid w:val="00C96E2D"/>
    <w:rsid w:val="00C97AC4"/>
    <w:rsid w:val="00C97CB8"/>
    <w:rsid w:val="00C97D6A"/>
    <w:rsid w:val="00CA022F"/>
    <w:rsid w:val="00CA0B8F"/>
    <w:rsid w:val="00CA0FA7"/>
    <w:rsid w:val="00CA156D"/>
    <w:rsid w:val="00CA1A45"/>
    <w:rsid w:val="00CA2208"/>
    <w:rsid w:val="00CA2AED"/>
    <w:rsid w:val="00CA2F92"/>
    <w:rsid w:val="00CA315E"/>
    <w:rsid w:val="00CA3442"/>
    <w:rsid w:val="00CA3E21"/>
    <w:rsid w:val="00CA453A"/>
    <w:rsid w:val="00CA4BFA"/>
    <w:rsid w:val="00CA54BF"/>
    <w:rsid w:val="00CA56AA"/>
    <w:rsid w:val="00CA5A64"/>
    <w:rsid w:val="00CA6382"/>
    <w:rsid w:val="00CA659B"/>
    <w:rsid w:val="00CA7F50"/>
    <w:rsid w:val="00CB1034"/>
    <w:rsid w:val="00CB29E1"/>
    <w:rsid w:val="00CB2D57"/>
    <w:rsid w:val="00CB47D7"/>
    <w:rsid w:val="00CB4C77"/>
    <w:rsid w:val="00CB55D5"/>
    <w:rsid w:val="00CB5756"/>
    <w:rsid w:val="00CB6154"/>
    <w:rsid w:val="00CB657B"/>
    <w:rsid w:val="00CB6874"/>
    <w:rsid w:val="00CC00CE"/>
    <w:rsid w:val="00CC0172"/>
    <w:rsid w:val="00CC0EDB"/>
    <w:rsid w:val="00CC0F9E"/>
    <w:rsid w:val="00CC141F"/>
    <w:rsid w:val="00CC1A42"/>
    <w:rsid w:val="00CC1C31"/>
    <w:rsid w:val="00CC1EC3"/>
    <w:rsid w:val="00CC25E9"/>
    <w:rsid w:val="00CC3537"/>
    <w:rsid w:val="00CC35D9"/>
    <w:rsid w:val="00CC35FE"/>
    <w:rsid w:val="00CC3D0B"/>
    <w:rsid w:val="00CC4E1C"/>
    <w:rsid w:val="00CC5642"/>
    <w:rsid w:val="00CC680A"/>
    <w:rsid w:val="00CC7347"/>
    <w:rsid w:val="00CD014B"/>
    <w:rsid w:val="00CD0B16"/>
    <w:rsid w:val="00CD1A4C"/>
    <w:rsid w:val="00CD217D"/>
    <w:rsid w:val="00CD24E5"/>
    <w:rsid w:val="00CD2C76"/>
    <w:rsid w:val="00CD2E95"/>
    <w:rsid w:val="00CD37A5"/>
    <w:rsid w:val="00CD38BB"/>
    <w:rsid w:val="00CD3E60"/>
    <w:rsid w:val="00CD4137"/>
    <w:rsid w:val="00CD4D59"/>
    <w:rsid w:val="00CD5AA4"/>
    <w:rsid w:val="00CD6F05"/>
    <w:rsid w:val="00CE1761"/>
    <w:rsid w:val="00CE2018"/>
    <w:rsid w:val="00CE21E6"/>
    <w:rsid w:val="00CE249C"/>
    <w:rsid w:val="00CE270C"/>
    <w:rsid w:val="00CE27CB"/>
    <w:rsid w:val="00CE2A57"/>
    <w:rsid w:val="00CE2EA4"/>
    <w:rsid w:val="00CE3C32"/>
    <w:rsid w:val="00CE3E77"/>
    <w:rsid w:val="00CE45E2"/>
    <w:rsid w:val="00CE500F"/>
    <w:rsid w:val="00CE55EC"/>
    <w:rsid w:val="00CE63B0"/>
    <w:rsid w:val="00CE6828"/>
    <w:rsid w:val="00CE7275"/>
    <w:rsid w:val="00CE7EC7"/>
    <w:rsid w:val="00CF089B"/>
    <w:rsid w:val="00CF0992"/>
    <w:rsid w:val="00CF0E02"/>
    <w:rsid w:val="00CF0E04"/>
    <w:rsid w:val="00CF12D3"/>
    <w:rsid w:val="00CF164D"/>
    <w:rsid w:val="00CF1DCB"/>
    <w:rsid w:val="00CF22E6"/>
    <w:rsid w:val="00CF279A"/>
    <w:rsid w:val="00CF3526"/>
    <w:rsid w:val="00CF36FF"/>
    <w:rsid w:val="00CF3F21"/>
    <w:rsid w:val="00CF4263"/>
    <w:rsid w:val="00CF47CC"/>
    <w:rsid w:val="00CF4D0D"/>
    <w:rsid w:val="00CF5024"/>
    <w:rsid w:val="00CF678B"/>
    <w:rsid w:val="00CF6ABB"/>
    <w:rsid w:val="00CF76EC"/>
    <w:rsid w:val="00CF788F"/>
    <w:rsid w:val="00CF7927"/>
    <w:rsid w:val="00CF7BE1"/>
    <w:rsid w:val="00CF7E2E"/>
    <w:rsid w:val="00D0035E"/>
    <w:rsid w:val="00D006F5"/>
    <w:rsid w:val="00D011C6"/>
    <w:rsid w:val="00D01378"/>
    <w:rsid w:val="00D0245F"/>
    <w:rsid w:val="00D02730"/>
    <w:rsid w:val="00D02D65"/>
    <w:rsid w:val="00D043D0"/>
    <w:rsid w:val="00D04968"/>
    <w:rsid w:val="00D04A53"/>
    <w:rsid w:val="00D04C31"/>
    <w:rsid w:val="00D04D8C"/>
    <w:rsid w:val="00D0529D"/>
    <w:rsid w:val="00D05B1B"/>
    <w:rsid w:val="00D05D5D"/>
    <w:rsid w:val="00D0621E"/>
    <w:rsid w:val="00D06663"/>
    <w:rsid w:val="00D069C4"/>
    <w:rsid w:val="00D06B36"/>
    <w:rsid w:val="00D070B5"/>
    <w:rsid w:val="00D07758"/>
    <w:rsid w:val="00D07B11"/>
    <w:rsid w:val="00D07E2F"/>
    <w:rsid w:val="00D1016B"/>
    <w:rsid w:val="00D1035A"/>
    <w:rsid w:val="00D10B93"/>
    <w:rsid w:val="00D117A3"/>
    <w:rsid w:val="00D11D58"/>
    <w:rsid w:val="00D12133"/>
    <w:rsid w:val="00D14410"/>
    <w:rsid w:val="00D144BB"/>
    <w:rsid w:val="00D14889"/>
    <w:rsid w:val="00D15291"/>
    <w:rsid w:val="00D15305"/>
    <w:rsid w:val="00D1536B"/>
    <w:rsid w:val="00D156EA"/>
    <w:rsid w:val="00D160C3"/>
    <w:rsid w:val="00D1661B"/>
    <w:rsid w:val="00D16FC8"/>
    <w:rsid w:val="00D1786E"/>
    <w:rsid w:val="00D17A82"/>
    <w:rsid w:val="00D20C43"/>
    <w:rsid w:val="00D21618"/>
    <w:rsid w:val="00D228FE"/>
    <w:rsid w:val="00D22EF6"/>
    <w:rsid w:val="00D235A2"/>
    <w:rsid w:val="00D23A17"/>
    <w:rsid w:val="00D24B19"/>
    <w:rsid w:val="00D25377"/>
    <w:rsid w:val="00D259C6"/>
    <w:rsid w:val="00D26273"/>
    <w:rsid w:val="00D26617"/>
    <w:rsid w:val="00D27212"/>
    <w:rsid w:val="00D30BFF"/>
    <w:rsid w:val="00D30D49"/>
    <w:rsid w:val="00D31194"/>
    <w:rsid w:val="00D311BF"/>
    <w:rsid w:val="00D31AA4"/>
    <w:rsid w:val="00D33C7A"/>
    <w:rsid w:val="00D3437A"/>
    <w:rsid w:val="00D3451A"/>
    <w:rsid w:val="00D34631"/>
    <w:rsid w:val="00D355B0"/>
    <w:rsid w:val="00D378B9"/>
    <w:rsid w:val="00D379F1"/>
    <w:rsid w:val="00D4021A"/>
    <w:rsid w:val="00D402BB"/>
    <w:rsid w:val="00D4058A"/>
    <w:rsid w:val="00D4117A"/>
    <w:rsid w:val="00D41666"/>
    <w:rsid w:val="00D41C28"/>
    <w:rsid w:val="00D41E7F"/>
    <w:rsid w:val="00D4370B"/>
    <w:rsid w:val="00D44EE4"/>
    <w:rsid w:val="00D44F98"/>
    <w:rsid w:val="00D451E2"/>
    <w:rsid w:val="00D45766"/>
    <w:rsid w:val="00D4614A"/>
    <w:rsid w:val="00D47E8F"/>
    <w:rsid w:val="00D50118"/>
    <w:rsid w:val="00D508FA"/>
    <w:rsid w:val="00D513B6"/>
    <w:rsid w:val="00D51A40"/>
    <w:rsid w:val="00D51CC7"/>
    <w:rsid w:val="00D52DD9"/>
    <w:rsid w:val="00D537FE"/>
    <w:rsid w:val="00D53C57"/>
    <w:rsid w:val="00D5414E"/>
    <w:rsid w:val="00D54AEC"/>
    <w:rsid w:val="00D558EA"/>
    <w:rsid w:val="00D563B7"/>
    <w:rsid w:val="00D56714"/>
    <w:rsid w:val="00D57E6D"/>
    <w:rsid w:val="00D60075"/>
    <w:rsid w:val="00D620A8"/>
    <w:rsid w:val="00D6235A"/>
    <w:rsid w:val="00D633FC"/>
    <w:rsid w:val="00D63536"/>
    <w:rsid w:val="00D63F07"/>
    <w:rsid w:val="00D64BD9"/>
    <w:rsid w:val="00D65912"/>
    <w:rsid w:val="00D65AC2"/>
    <w:rsid w:val="00D66DF6"/>
    <w:rsid w:val="00D6758A"/>
    <w:rsid w:val="00D67E84"/>
    <w:rsid w:val="00D67F09"/>
    <w:rsid w:val="00D67FAC"/>
    <w:rsid w:val="00D70FCD"/>
    <w:rsid w:val="00D71113"/>
    <w:rsid w:val="00D711A5"/>
    <w:rsid w:val="00D72AD7"/>
    <w:rsid w:val="00D73101"/>
    <w:rsid w:val="00D738E7"/>
    <w:rsid w:val="00D738F5"/>
    <w:rsid w:val="00D74804"/>
    <w:rsid w:val="00D7560D"/>
    <w:rsid w:val="00D759F2"/>
    <w:rsid w:val="00D75EFD"/>
    <w:rsid w:val="00D76486"/>
    <w:rsid w:val="00D76746"/>
    <w:rsid w:val="00D770CE"/>
    <w:rsid w:val="00D800D3"/>
    <w:rsid w:val="00D8086B"/>
    <w:rsid w:val="00D822C3"/>
    <w:rsid w:val="00D82382"/>
    <w:rsid w:val="00D8280D"/>
    <w:rsid w:val="00D82A7F"/>
    <w:rsid w:val="00D83964"/>
    <w:rsid w:val="00D84711"/>
    <w:rsid w:val="00D84B90"/>
    <w:rsid w:val="00D84D43"/>
    <w:rsid w:val="00D8526C"/>
    <w:rsid w:val="00D853BF"/>
    <w:rsid w:val="00D85806"/>
    <w:rsid w:val="00D8700A"/>
    <w:rsid w:val="00D87133"/>
    <w:rsid w:val="00D8765D"/>
    <w:rsid w:val="00D8768B"/>
    <w:rsid w:val="00D87865"/>
    <w:rsid w:val="00D904B4"/>
    <w:rsid w:val="00D9078F"/>
    <w:rsid w:val="00D91B4C"/>
    <w:rsid w:val="00D91CCB"/>
    <w:rsid w:val="00D924C6"/>
    <w:rsid w:val="00D93BB7"/>
    <w:rsid w:val="00D95273"/>
    <w:rsid w:val="00D96B50"/>
    <w:rsid w:val="00D97862"/>
    <w:rsid w:val="00DA0C94"/>
    <w:rsid w:val="00DA0ED8"/>
    <w:rsid w:val="00DA128F"/>
    <w:rsid w:val="00DA14F4"/>
    <w:rsid w:val="00DA2C5D"/>
    <w:rsid w:val="00DA2D65"/>
    <w:rsid w:val="00DA2E24"/>
    <w:rsid w:val="00DA3884"/>
    <w:rsid w:val="00DA3C73"/>
    <w:rsid w:val="00DA47DF"/>
    <w:rsid w:val="00DA481A"/>
    <w:rsid w:val="00DA4CDB"/>
    <w:rsid w:val="00DA5C9D"/>
    <w:rsid w:val="00DA61FF"/>
    <w:rsid w:val="00DA679A"/>
    <w:rsid w:val="00DA73ED"/>
    <w:rsid w:val="00DA7DE2"/>
    <w:rsid w:val="00DB0B1C"/>
    <w:rsid w:val="00DB10EE"/>
    <w:rsid w:val="00DB2288"/>
    <w:rsid w:val="00DB2379"/>
    <w:rsid w:val="00DB2E46"/>
    <w:rsid w:val="00DB3602"/>
    <w:rsid w:val="00DB3AEA"/>
    <w:rsid w:val="00DB3F9B"/>
    <w:rsid w:val="00DB4456"/>
    <w:rsid w:val="00DB4807"/>
    <w:rsid w:val="00DB49A6"/>
    <w:rsid w:val="00DB4A69"/>
    <w:rsid w:val="00DB4E43"/>
    <w:rsid w:val="00DB55FA"/>
    <w:rsid w:val="00DB57EB"/>
    <w:rsid w:val="00DB6068"/>
    <w:rsid w:val="00DB66ED"/>
    <w:rsid w:val="00DB68EC"/>
    <w:rsid w:val="00DB6CCA"/>
    <w:rsid w:val="00DB6F43"/>
    <w:rsid w:val="00DB6F46"/>
    <w:rsid w:val="00DB755B"/>
    <w:rsid w:val="00DB7A0D"/>
    <w:rsid w:val="00DC0573"/>
    <w:rsid w:val="00DC074B"/>
    <w:rsid w:val="00DC0847"/>
    <w:rsid w:val="00DC0C63"/>
    <w:rsid w:val="00DC18AB"/>
    <w:rsid w:val="00DC1DBE"/>
    <w:rsid w:val="00DC2383"/>
    <w:rsid w:val="00DC2FE7"/>
    <w:rsid w:val="00DC3382"/>
    <w:rsid w:val="00DC473D"/>
    <w:rsid w:val="00DC4781"/>
    <w:rsid w:val="00DC5364"/>
    <w:rsid w:val="00DC5868"/>
    <w:rsid w:val="00DC6275"/>
    <w:rsid w:val="00DC673F"/>
    <w:rsid w:val="00DC6B4C"/>
    <w:rsid w:val="00DC6D5F"/>
    <w:rsid w:val="00DC7ED2"/>
    <w:rsid w:val="00DD08EA"/>
    <w:rsid w:val="00DD1861"/>
    <w:rsid w:val="00DD2F4A"/>
    <w:rsid w:val="00DD330B"/>
    <w:rsid w:val="00DD331B"/>
    <w:rsid w:val="00DD33CD"/>
    <w:rsid w:val="00DD3FF1"/>
    <w:rsid w:val="00DD670C"/>
    <w:rsid w:val="00DD6B2E"/>
    <w:rsid w:val="00DD6DD0"/>
    <w:rsid w:val="00DD734B"/>
    <w:rsid w:val="00DD7C6C"/>
    <w:rsid w:val="00DD7E67"/>
    <w:rsid w:val="00DE0306"/>
    <w:rsid w:val="00DE06EC"/>
    <w:rsid w:val="00DE0E9D"/>
    <w:rsid w:val="00DE161C"/>
    <w:rsid w:val="00DE1715"/>
    <w:rsid w:val="00DE1ED2"/>
    <w:rsid w:val="00DE2691"/>
    <w:rsid w:val="00DE2714"/>
    <w:rsid w:val="00DE2A44"/>
    <w:rsid w:val="00DE42D9"/>
    <w:rsid w:val="00DE440D"/>
    <w:rsid w:val="00DE465E"/>
    <w:rsid w:val="00DE5091"/>
    <w:rsid w:val="00DE5EF3"/>
    <w:rsid w:val="00DE7C43"/>
    <w:rsid w:val="00DF0856"/>
    <w:rsid w:val="00DF0933"/>
    <w:rsid w:val="00DF0A5C"/>
    <w:rsid w:val="00DF0CF4"/>
    <w:rsid w:val="00DF105B"/>
    <w:rsid w:val="00DF14B8"/>
    <w:rsid w:val="00DF1A9D"/>
    <w:rsid w:val="00DF1EF1"/>
    <w:rsid w:val="00DF1F31"/>
    <w:rsid w:val="00DF202E"/>
    <w:rsid w:val="00DF2519"/>
    <w:rsid w:val="00DF261A"/>
    <w:rsid w:val="00DF2B8F"/>
    <w:rsid w:val="00DF413B"/>
    <w:rsid w:val="00DF4476"/>
    <w:rsid w:val="00DF4946"/>
    <w:rsid w:val="00DF499D"/>
    <w:rsid w:val="00DF500A"/>
    <w:rsid w:val="00DF5136"/>
    <w:rsid w:val="00DF5347"/>
    <w:rsid w:val="00DF55A4"/>
    <w:rsid w:val="00DF6065"/>
    <w:rsid w:val="00DF66D4"/>
    <w:rsid w:val="00DF71DA"/>
    <w:rsid w:val="00DF758A"/>
    <w:rsid w:val="00DF7D83"/>
    <w:rsid w:val="00E002DC"/>
    <w:rsid w:val="00E00F24"/>
    <w:rsid w:val="00E010F5"/>
    <w:rsid w:val="00E02028"/>
    <w:rsid w:val="00E031F1"/>
    <w:rsid w:val="00E03378"/>
    <w:rsid w:val="00E0360C"/>
    <w:rsid w:val="00E04B4E"/>
    <w:rsid w:val="00E04D1F"/>
    <w:rsid w:val="00E05120"/>
    <w:rsid w:val="00E0594A"/>
    <w:rsid w:val="00E05A13"/>
    <w:rsid w:val="00E064B9"/>
    <w:rsid w:val="00E06C1F"/>
    <w:rsid w:val="00E06E2D"/>
    <w:rsid w:val="00E073E5"/>
    <w:rsid w:val="00E07ABD"/>
    <w:rsid w:val="00E07E56"/>
    <w:rsid w:val="00E10984"/>
    <w:rsid w:val="00E12144"/>
    <w:rsid w:val="00E12382"/>
    <w:rsid w:val="00E12AFC"/>
    <w:rsid w:val="00E1333A"/>
    <w:rsid w:val="00E13690"/>
    <w:rsid w:val="00E14157"/>
    <w:rsid w:val="00E1433A"/>
    <w:rsid w:val="00E14901"/>
    <w:rsid w:val="00E149F2"/>
    <w:rsid w:val="00E15151"/>
    <w:rsid w:val="00E16EE8"/>
    <w:rsid w:val="00E17095"/>
    <w:rsid w:val="00E176D2"/>
    <w:rsid w:val="00E17847"/>
    <w:rsid w:val="00E201D6"/>
    <w:rsid w:val="00E20960"/>
    <w:rsid w:val="00E20D4E"/>
    <w:rsid w:val="00E21363"/>
    <w:rsid w:val="00E22A33"/>
    <w:rsid w:val="00E22E4F"/>
    <w:rsid w:val="00E236C6"/>
    <w:rsid w:val="00E23B26"/>
    <w:rsid w:val="00E23D1D"/>
    <w:rsid w:val="00E23E6B"/>
    <w:rsid w:val="00E24899"/>
    <w:rsid w:val="00E25EAE"/>
    <w:rsid w:val="00E26AD8"/>
    <w:rsid w:val="00E26E7B"/>
    <w:rsid w:val="00E27419"/>
    <w:rsid w:val="00E27D93"/>
    <w:rsid w:val="00E300FF"/>
    <w:rsid w:val="00E312C7"/>
    <w:rsid w:val="00E319A4"/>
    <w:rsid w:val="00E319F3"/>
    <w:rsid w:val="00E31C4C"/>
    <w:rsid w:val="00E31C5E"/>
    <w:rsid w:val="00E31EA9"/>
    <w:rsid w:val="00E31FE5"/>
    <w:rsid w:val="00E32762"/>
    <w:rsid w:val="00E3295C"/>
    <w:rsid w:val="00E33CC0"/>
    <w:rsid w:val="00E34628"/>
    <w:rsid w:val="00E34764"/>
    <w:rsid w:val="00E349A9"/>
    <w:rsid w:val="00E35152"/>
    <w:rsid w:val="00E35503"/>
    <w:rsid w:val="00E36E5E"/>
    <w:rsid w:val="00E36ED2"/>
    <w:rsid w:val="00E37376"/>
    <w:rsid w:val="00E37589"/>
    <w:rsid w:val="00E40890"/>
    <w:rsid w:val="00E41196"/>
    <w:rsid w:val="00E413E2"/>
    <w:rsid w:val="00E41AC3"/>
    <w:rsid w:val="00E41B76"/>
    <w:rsid w:val="00E425E9"/>
    <w:rsid w:val="00E427A4"/>
    <w:rsid w:val="00E439C3"/>
    <w:rsid w:val="00E43CA5"/>
    <w:rsid w:val="00E44BAB"/>
    <w:rsid w:val="00E46122"/>
    <w:rsid w:val="00E46435"/>
    <w:rsid w:val="00E46E0A"/>
    <w:rsid w:val="00E47195"/>
    <w:rsid w:val="00E47BD5"/>
    <w:rsid w:val="00E50087"/>
    <w:rsid w:val="00E50CD4"/>
    <w:rsid w:val="00E510C7"/>
    <w:rsid w:val="00E5195C"/>
    <w:rsid w:val="00E51C85"/>
    <w:rsid w:val="00E51E1E"/>
    <w:rsid w:val="00E526D5"/>
    <w:rsid w:val="00E52B81"/>
    <w:rsid w:val="00E535D5"/>
    <w:rsid w:val="00E53D76"/>
    <w:rsid w:val="00E54A0A"/>
    <w:rsid w:val="00E54AFB"/>
    <w:rsid w:val="00E55787"/>
    <w:rsid w:val="00E5582D"/>
    <w:rsid w:val="00E562D4"/>
    <w:rsid w:val="00E56A25"/>
    <w:rsid w:val="00E57623"/>
    <w:rsid w:val="00E60662"/>
    <w:rsid w:val="00E6098E"/>
    <w:rsid w:val="00E618EB"/>
    <w:rsid w:val="00E6191A"/>
    <w:rsid w:val="00E62E28"/>
    <w:rsid w:val="00E632DA"/>
    <w:rsid w:val="00E64027"/>
    <w:rsid w:val="00E64E57"/>
    <w:rsid w:val="00E650D8"/>
    <w:rsid w:val="00E654DC"/>
    <w:rsid w:val="00E660B5"/>
    <w:rsid w:val="00E6630F"/>
    <w:rsid w:val="00E66383"/>
    <w:rsid w:val="00E6638B"/>
    <w:rsid w:val="00E665F2"/>
    <w:rsid w:val="00E70DE1"/>
    <w:rsid w:val="00E70F2B"/>
    <w:rsid w:val="00E723E8"/>
    <w:rsid w:val="00E73220"/>
    <w:rsid w:val="00E73330"/>
    <w:rsid w:val="00E73A22"/>
    <w:rsid w:val="00E73FFB"/>
    <w:rsid w:val="00E741C1"/>
    <w:rsid w:val="00E75D0F"/>
    <w:rsid w:val="00E7619D"/>
    <w:rsid w:val="00E7655F"/>
    <w:rsid w:val="00E76683"/>
    <w:rsid w:val="00E766BE"/>
    <w:rsid w:val="00E77381"/>
    <w:rsid w:val="00E77BB2"/>
    <w:rsid w:val="00E77F82"/>
    <w:rsid w:val="00E812CB"/>
    <w:rsid w:val="00E828EE"/>
    <w:rsid w:val="00E829C5"/>
    <w:rsid w:val="00E82E82"/>
    <w:rsid w:val="00E83074"/>
    <w:rsid w:val="00E834BB"/>
    <w:rsid w:val="00E8388B"/>
    <w:rsid w:val="00E841FF"/>
    <w:rsid w:val="00E8454A"/>
    <w:rsid w:val="00E84755"/>
    <w:rsid w:val="00E84FE5"/>
    <w:rsid w:val="00E85878"/>
    <w:rsid w:val="00E8786A"/>
    <w:rsid w:val="00E87D38"/>
    <w:rsid w:val="00E900E5"/>
    <w:rsid w:val="00E9048E"/>
    <w:rsid w:val="00E90926"/>
    <w:rsid w:val="00E90C21"/>
    <w:rsid w:val="00E90CF1"/>
    <w:rsid w:val="00E92343"/>
    <w:rsid w:val="00E927DC"/>
    <w:rsid w:val="00E92A2C"/>
    <w:rsid w:val="00E9342A"/>
    <w:rsid w:val="00E934C1"/>
    <w:rsid w:val="00E93B28"/>
    <w:rsid w:val="00E9420C"/>
    <w:rsid w:val="00E9467F"/>
    <w:rsid w:val="00E955A5"/>
    <w:rsid w:val="00E960A2"/>
    <w:rsid w:val="00E96435"/>
    <w:rsid w:val="00E97F3F"/>
    <w:rsid w:val="00EA0251"/>
    <w:rsid w:val="00EA054C"/>
    <w:rsid w:val="00EA0F70"/>
    <w:rsid w:val="00EA138C"/>
    <w:rsid w:val="00EA1691"/>
    <w:rsid w:val="00EA356F"/>
    <w:rsid w:val="00EA36D0"/>
    <w:rsid w:val="00EA3B79"/>
    <w:rsid w:val="00EA3F7E"/>
    <w:rsid w:val="00EA50E2"/>
    <w:rsid w:val="00EA609B"/>
    <w:rsid w:val="00EA65CC"/>
    <w:rsid w:val="00EA67CB"/>
    <w:rsid w:val="00EA6BE8"/>
    <w:rsid w:val="00EB0360"/>
    <w:rsid w:val="00EB07F7"/>
    <w:rsid w:val="00EB08C1"/>
    <w:rsid w:val="00EB144C"/>
    <w:rsid w:val="00EB1C11"/>
    <w:rsid w:val="00EB2084"/>
    <w:rsid w:val="00EB254A"/>
    <w:rsid w:val="00EB3680"/>
    <w:rsid w:val="00EB3FDC"/>
    <w:rsid w:val="00EB42A1"/>
    <w:rsid w:val="00EB4A1D"/>
    <w:rsid w:val="00EB4B48"/>
    <w:rsid w:val="00EB4F1C"/>
    <w:rsid w:val="00EB54DE"/>
    <w:rsid w:val="00EB5A04"/>
    <w:rsid w:val="00EB5D6B"/>
    <w:rsid w:val="00EB5F8F"/>
    <w:rsid w:val="00EB60BE"/>
    <w:rsid w:val="00EB6178"/>
    <w:rsid w:val="00EB677E"/>
    <w:rsid w:val="00EB6EC2"/>
    <w:rsid w:val="00EC0F58"/>
    <w:rsid w:val="00EC157F"/>
    <w:rsid w:val="00EC15E0"/>
    <w:rsid w:val="00EC1646"/>
    <w:rsid w:val="00EC2094"/>
    <w:rsid w:val="00EC2AF5"/>
    <w:rsid w:val="00EC30E2"/>
    <w:rsid w:val="00EC31B4"/>
    <w:rsid w:val="00EC36AD"/>
    <w:rsid w:val="00EC3B9F"/>
    <w:rsid w:val="00EC407B"/>
    <w:rsid w:val="00EC4153"/>
    <w:rsid w:val="00EC4438"/>
    <w:rsid w:val="00EC4E31"/>
    <w:rsid w:val="00EC6439"/>
    <w:rsid w:val="00EC70CE"/>
    <w:rsid w:val="00ED0085"/>
    <w:rsid w:val="00ED02B8"/>
    <w:rsid w:val="00ED049E"/>
    <w:rsid w:val="00ED0DC3"/>
    <w:rsid w:val="00ED0DE5"/>
    <w:rsid w:val="00ED1326"/>
    <w:rsid w:val="00ED1701"/>
    <w:rsid w:val="00ED1BD5"/>
    <w:rsid w:val="00ED2968"/>
    <w:rsid w:val="00ED29E7"/>
    <w:rsid w:val="00ED32EB"/>
    <w:rsid w:val="00ED33AB"/>
    <w:rsid w:val="00ED3540"/>
    <w:rsid w:val="00ED3575"/>
    <w:rsid w:val="00ED3C6C"/>
    <w:rsid w:val="00ED4D3B"/>
    <w:rsid w:val="00ED5583"/>
    <w:rsid w:val="00ED6BF3"/>
    <w:rsid w:val="00EE01E0"/>
    <w:rsid w:val="00EE0369"/>
    <w:rsid w:val="00EE0D3C"/>
    <w:rsid w:val="00EE21DB"/>
    <w:rsid w:val="00EE3FA8"/>
    <w:rsid w:val="00EE5056"/>
    <w:rsid w:val="00EE5BA2"/>
    <w:rsid w:val="00EE636A"/>
    <w:rsid w:val="00EE64B4"/>
    <w:rsid w:val="00EE66E6"/>
    <w:rsid w:val="00EE77D9"/>
    <w:rsid w:val="00EE787B"/>
    <w:rsid w:val="00EE78C8"/>
    <w:rsid w:val="00EE7BC9"/>
    <w:rsid w:val="00EF0300"/>
    <w:rsid w:val="00EF0C3A"/>
    <w:rsid w:val="00EF143D"/>
    <w:rsid w:val="00EF18DF"/>
    <w:rsid w:val="00EF2B4F"/>
    <w:rsid w:val="00EF2C0F"/>
    <w:rsid w:val="00EF3675"/>
    <w:rsid w:val="00EF38C2"/>
    <w:rsid w:val="00EF3CD2"/>
    <w:rsid w:val="00EF417E"/>
    <w:rsid w:val="00EF4859"/>
    <w:rsid w:val="00EF5B55"/>
    <w:rsid w:val="00EF5D58"/>
    <w:rsid w:val="00EF5DD5"/>
    <w:rsid w:val="00EF69B4"/>
    <w:rsid w:val="00EF6C10"/>
    <w:rsid w:val="00F00055"/>
    <w:rsid w:val="00F0053B"/>
    <w:rsid w:val="00F00F3E"/>
    <w:rsid w:val="00F010D9"/>
    <w:rsid w:val="00F01558"/>
    <w:rsid w:val="00F02507"/>
    <w:rsid w:val="00F0455A"/>
    <w:rsid w:val="00F04963"/>
    <w:rsid w:val="00F04D86"/>
    <w:rsid w:val="00F05E86"/>
    <w:rsid w:val="00F0722E"/>
    <w:rsid w:val="00F078DE"/>
    <w:rsid w:val="00F106D5"/>
    <w:rsid w:val="00F10D0B"/>
    <w:rsid w:val="00F10DF6"/>
    <w:rsid w:val="00F114D3"/>
    <w:rsid w:val="00F11701"/>
    <w:rsid w:val="00F11F25"/>
    <w:rsid w:val="00F1223A"/>
    <w:rsid w:val="00F126C3"/>
    <w:rsid w:val="00F12828"/>
    <w:rsid w:val="00F12C82"/>
    <w:rsid w:val="00F12D72"/>
    <w:rsid w:val="00F13B22"/>
    <w:rsid w:val="00F149B4"/>
    <w:rsid w:val="00F14BFD"/>
    <w:rsid w:val="00F15151"/>
    <w:rsid w:val="00F1525E"/>
    <w:rsid w:val="00F152A8"/>
    <w:rsid w:val="00F157A3"/>
    <w:rsid w:val="00F15B44"/>
    <w:rsid w:val="00F16AF1"/>
    <w:rsid w:val="00F201F8"/>
    <w:rsid w:val="00F20F70"/>
    <w:rsid w:val="00F21DFC"/>
    <w:rsid w:val="00F22738"/>
    <w:rsid w:val="00F22AB7"/>
    <w:rsid w:val="00F22EBF"/>
    <w:rsid w:val="00F23FE4"/>
    <w:rsid w:val="00F2438E"/>
    <w:rsid w:val="00F24685"/>
    <w:rsid w:val="00F2474E"/>
    <w:rsid w:val="00F24D43"/>
    <w:rsid w:val="00F24FDD"/>
    <w:rsid w:val="00F257E5"/>
    <w:rsid w:val="00F2594A"/>
    <w:rsid w:val="00F27006"/>
    <w:rsid w:val="00F27152"/>
    <w:rsid w:val="00F27F7B"/>
    <w:rsid w:val="00F309A0"/>
    <w:rsid w:val="00F30AD4"/>
    <w:rsid w:val="00F31E3A"/>
    <w:rsid w:val="00F32BC7"/>
    <w:rsid w:val="00F32C7D"/>
    <w:rsid w:val="00F33106"/>
    <w:rsid w:val="00F332EE"/>
    <w:rsid w:val="00F33D2C"/>
    <w:rsid w:val="00F34B56"/>
    <w:rsid w:val="00F35EE2"/>
    <w:rsid w:val="00F35F46"/>
    <w:rsid w:val="00F361B1"/>
    <w:rsid w:val="00F37702"/>
    <w:rsid w:val="00F400D0"/>
    <w:rsid w:val="00F4091B"/>
    <w:rsid w:val="00F40C3A"/>
    <w:rsid w:val="00F410F2"/>
    <w:rsid w:val="00F412F4"/>
    <w:rsid w:val="00F41501"/>
    <w:rsid w:val="00F426C5"/>
    <w:rsid w:val="00F446FF"/>
    <w:rsid w:val="00F447E1"/>
    <w:rsid w:val="00F44A18"/>
    <w:rsid w:val="00F44F9A"/>
    <w:rsid w:val="00F45995"/>
    <w:rsid w:val="00F45A51"/>
    <w:rsid w:val="00F45B0C"/>
    <w:rsid w:val="00F47BA6"/>
    <w:rsid w:val="00F47DA3"/>
    <w:rsid w:val="00F5031C"/>
    <w:rsid w:val="00F50381"/>
    <w:rsid w:val="00F50757"/>
    <w:rsid w:val="00F50D03"/>
    <w:rsid w:val="00F516CC"/>
    <w:rsid w:val="00F519E4"/>
    <w:rsid w:val="00F51C25"/>
    <w:rsid w:val="00F523E1"/>
    <w:rsid w:val="00F533D7"/>
    <w:rsid w:val="00F535B1"/>
    <w:rsid w:val="00F536AF"/>
    <w:rsid w:val="00F53AA2"/>
    <w:rsid w:val="00F54C67"/>
    <w:rsid w:val="00F553D6"/>
    <w:rsid w:val="00F55DBB"/>
    <w:rsid w:val="00F56ED8"/>
    <w:rsid w:val="00F57540"/>
    <w:rsid w:val="00F57837"/>
    <w:rsid w:val="00F60059"/>
    <w:rsid w:val="00F606B4"/>
    <w:rsid w:val="00F6133E"/>
    <w:rsid w:val="00F61BE6"/>
    <w:rsid w:val="00F61E7E"/>
    <w:rsid w:val="00F61F70"/>
    <w:rsid w:val="00F626A5"/>
    <w:rsid w:val="00F62B15"/>
    <w:rsid w:val="00F62C9F"/>
    <w:rsid w:val="00F62CD8"/>
    <w:rsid w:val="00F62FB5"/>
    <w:rsid w:val="00F63504"/>
    <w:rsid w:val="00F63B20"/>
    <w:rsid w:val="00F646AC"/>
    <w:rsid w:val="00F64A2C"/>
    <w:rsid w:val="00F65299"/>
    <w:rsid w:val="00F65A8D"/>
    <w:rsid w:val="00F669B0"/>
    <w:rsid w:val="00F66AD3"/>
    <w:rsid w:val="00F67113"/>
    <w:rsid w:val="00F70500"/>
    <w:rsid w:val="00F70819"/>
    <w:rsid w:val="00F71311"/>
    <w:rsid w:val="00F72902"/>
    <w:rsid w:val="00F74812"/>
    <w:rsid w:val="00F75254"/>
    <w:rsid w:val="00F7560D"/>
    <w:rsid w:val="00F75B8C"/>
    <w:rsid w:val="00F76275"/>
    <w:rsid w:val="00F76721"/>
    <w:rsid w:val="00F767E6"/>
    <w:rsid w:val="00F767F1"/>
    <w:rsid w:val="00F772C6"/>
    <w:rsid w:val="00F775A7"/>
    <w:rsid w:val="00F8072C"/>
    <w:rsid w:val="00F810FE"/>
    <w:rsid w:val="00F81642"/>
    <w:rsid w:val="00F821FB"/>
    <w:rsid w:val="00F82612"/>
    <w:rsid w:val="00F83539"/>
    <w:rsid w:val="00F835EB"/>
    <w:rsid w:val="00F8361D"/>
    <w:rsid w:val="00F84465"/>
    <w:rsid w:val="00F845B5"/>
    <w:rsid w:val="00F861CE"/>
    <w:rsid w:val="00F8681E"/>
    <w:rsid w:val="00F8689B"/>
    <w:rsid w:val="00F87427"/>
    <w:rsid w:val="00F87CF5"/>
    <w:rsid w:val="00F9051F"/>
    <w:rsid w:val="00F92BAD"/>
    <w:rsid w:val="00F92F69"/>
    <w:rsid w:val="00F9342F"/>
    <w:rsid w:val="00F93844"/>
    <w:rsid w:val="00F93AB0"/>
    <w:rsid w:val="00F93B9E"/>
    <w:rsid w:val="00F93CA3"/>
    <w:rsid w:val="00F93DE5"/>
    <w:rsid w:val="00F9446C"/>
    <w:rsid w:val="00F948DB"/>
    <w:rsid w:val="00F949D5"/>
    <w:rsid w:val="00F94B6C"/>
    <w:rsid w:val="00F974D8"/>
    <w:rsid w:val="00F97CBB"/>
    <w:rsid w:val="00FA037D"/>
    <w:rsid w:val="00FA0DBE"/>
    <w:rsid w:val="00FA234F"/>
    <w:rsid w:val="00FA31D8"/>
    <w:rsid w:val="00FA4755"/>
    <w:rsid w:val="00FA4858"/>
    <w:rsid w:val="00FA49FC"/>
    <w:rsid w:val="00FA57A3"/>
    <w:rsid w:val="00FA584B"/>
    <w:rsid w:val="00FA606B"/>
    <w:rsid w:val="00FB029C"/>
    <w:rsid w:val="00FB0510"/>
    <w:rsid w:val="00FB0CD0"/>
    <w:rsid w:val="00FB130C"/>
    <w:rsid w:val="00FB1F82"/>
    <w:rsid w:val="00FB21FE"/>
    <w:rsid w:val="00FB22D7"/>
    <w:rsid w:val="00FB28FD"/>
    <w:rsid w:val="00FB2C1E"/>
    <w:rsid w:val="00FB2D68"/>
    <w:rsid w:val="00FB35D1"/>
    <w:rsid w:val="00FB3EBE"/>
    <w:rsid w:val="00FB465D"/>
    <w:rsid w:val="00FB4E16"/>
    <w:rsid w:val="00FB618B"/>
    <w:rsid w:val="00FB634C"/>
    <w:rsid w:val="00FB6742"/>
    <w:rsid w:val="00FB6B37"/>
    <w:rsid w:val="00FB6F27"/>
    <w:rsid w:val="00FB7175"/>
    <w:rsid w:val="00FC061C"/>
    <w:rsid w:val="00FC11B4"/>
    <w:rsid w:val="00FC1402"/>
    <w:rsid w:val="00FC1404"/>
    <w:rsid w:val="00FC1DB2"/>
    <w:rsid w:val="00FC22D4"/>
    <w:rsid w:val="00FC23D9"/>
    <w:rsid w:val="00FC2A61"/>
    <w:rsid w:val="00FC30C0"/>
    <w:rsid w:val="00FC32E5"/>
    <w:rsid w:val="00FC36B7"/>
    <w:rsid w:val="00FC4C41"/>
    <w:rsid w:val="00FC5569"/>
    <w:rsid w:val="00FC601B"/>
    <w:rsid w:val="00FC604A"/>
    <w:rsid w:val="00FC6DAE"/>
    <w:rsid w:val="00FC6F7B"/>
    <w:rsid w:val="00FD02A0"/>
    <w:rsid w:val="00FD0F68"/>
    <w:rsid w:val="00FD162F"/>
    <w:rsid w:val="00FD1B35"/>
    <w:rsid w:val="00FD1E84"/>
    <w:rsid w:val="00FD23E1"/>
    <w:rsid w:val="00FD24B3"/>
    <w:rsid w:val="00FD31AB"/>
    <w:rsid w:val="00FD3D05"/>
    <w:rsid w:val="00FD4AE8"/>
    <w:rsid w:val="00FD4EF7"/>
    <w:rsid w:val="00FD50DE"/>
    <w:rsid w:val="00FD53FE"/>
    <w:rsid w:val="00FD56BD"/>
    <w:rsid w:val="00FD604A"/>
    <w:rsid w:val="00FD61ED"/>
    <w:rsid w:val="00FD65DA"/>
    <w:rsid w:val="00FD6640"/>
    <w:rsid w:val="00FD6B8E"/>
    <w:rsid w:val="00FD6BDC"/>
    <w:rsid w:val="00FD7BAD"/>
    <w:rsid w:val="00FD7D85"/>
    <w:rsid w:val="00FE004C"/>
    <w:rsid w:val="00FE0513"/>
    <w:rsid w:val="00FE05B6"/>
    <w:rsid w:val="00FE0847"/>
    <w:rsid w:val="00FE11E2"/>
    <w:rsid w:val="00FE2DA4"/>
    <w:rsid w:val="00FE32EB"/>
    <w:rsid w:val="00FE37EF"/>
    <w:rsid w:val="00FE4B38"/>
    <w:rsid w:val="00FE5655"/>
    <w:rsid w:val="00FE58C5"/>
    <w:rsid w:val="00FE5B38"/>
    <w:rsid w:val="00FE6226"/>
    <w:rsid w:val="00FE6782"/>
    <w:rsid w:val="00FE67FF"/>
    <w:rsid w:val="00FE6A13"/>
    <w:rsid w:val="00FE6A86"/>
    <w:rsid w:val="00FE6B3E"/>
    <w:rsid w:val="00FF0E19"/>
    <w:rsid w:val="00FF1314"/>
    <w:rsid w:val="00FF13C8"/>
    <w:rsid w:val="00FF14B5"/>
    <w:rsid w:val="00FF16C0"/>
    <w:rsid w:val="00FF29D1"/>
    <w:rsid w:val="00FF346E"/>
    <w:rsid w:val="00FF3BFA"/>
    <w:rsid w:val="00FF3DF2"/>
    <w:rsid w:val="00FF3E77"/>
    <w:rsid w:val="00FF416A"/>
    <w:rsid w:val="00FF48F1"/>
    <w:rsid w:val="00FF50D9"/>
    <w:rsid w:val="00FF6BB3"/>
    <w:rsid w:val="00FF78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FF"/>
    <w:pPr>
      <w:widowControl w:val="0"/>
      <w:jc w:val="both"/>
    </w:pPr>
    <w:rPr>
      <w:color w:val="000000"/>
      <w:sz w:val="20"/>
      <w:szCs w:val="24"/>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2DFE"/>
    <w:pPr>
      <w:widowControl w:val="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27CF3"/>
    <w:rPr>
      <w:rFonts w:ascii="Calibri" w:hAnsi="Calibri"/>
      <w:lang w:val="en-GB"/>
    </w:rPr>
  </w:style>
  <w:style w:type="paragraph" w:styleId="Header">
    <w:name w:val="header"/>
    <w:basedOn w:val="Normal"/>
    <w:link w:val="HeaderChar"/>
    <w:uiPriority w:val="99"/>
    <w:rsid w:val="00777A0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77623"/>
    <w:rPr>
      <w:color w:val="000000"/>
      <w:sz w:val="20"/>
      <w:szCs w:val="24"/>
      <w:lang w:val="en-GB" w:eastAsia="zh-CN"/>
    </w:rPr>
  </w:style>
  <w:style w:type="paragraph" w:styleId="Footer">
    <w:name w:val="footer"/>
    <w:basedOn w:val="Normal"/>
    <w:link w:val="FooterChar"/>
    <w:uiPriority w:val="99"/>
    <w:rsid w:val="00777A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77623"/>
    <w:rPr>
      <w:color w:val="000000"/>
      <w:sz w:val="20"/>
      <w:szCs w:val="24"/>
      <w:lang w:val="en-GB" w:eastAsia="zh-CN"/>
    </w:rPr>
  </w:style>
  <w:style w:type="paragraph" w:styleId="ListParagraph">
    <w:name w:val="List Paragraph"/>
    <w:basedOn w:val="Normal"/>
    <w:uiPriority w:val="99"/>
    <w:qFormat/>
    <w:rsid w:val="00EC4438"/>
    <w:pPr>
      <w:widowControl/>
      <w:spacing w:after="200" w:line="276" w:lineRule="auto"/>
      <w:ind w:left="720"/>
      <w:contextualSpacing/>
      <w:jc w:val="left"/>
    </w:pPr>
    <w:rPr>
      <w:rFonts w:ascii="Calibri" w:hAnsi="Calibri"/>
      <w:color w:val="auto"/>
      <w:sz w:val="22"/>
      <w:szCs w:val="22"/>
      <w:lang w:eastAsia="en-US"/>
    </w:rPr>
  </w:style>
  <w:style w:type="character" w:styleId="Hyperlink">
    <w:name w:val="Hyperlink"/>
    <w:basedOn w:val="DefaultParagraphFont"/>
    <w:uiPriority w:val="99"/>
    <w:rsid w:val="00C4793A"/>
    <w:rPr>
      <w:rFonts w:cs="Times New Roman"/>
      <w:color w:val="0000FF"/>
      <w:u w:val="single"/>
    </w:rPr>
  </w:style>
  <w:style w:type="paragraph" w:styleId="NormalWeb">
    <w:name w:val="Normal (Web)"/>
    <w:basedOn w:val="Normal"/>
    <w:uiPriority w:val="99"/>
    <w:rsid w:val="004754C5"/>
    <w:pPr>
      <w:widowControl/>
      <w:spacing w:before="100" w:beforeAutospacing="1" w:after="100" w:afterAutospacing="1"/>
      <w:jc w:val="left"/>
    </w:pPr>
    <w:rPr>
      <w:color w:val="auto"/>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TotalTime>
  <Pages>4</Pages>
  <Words>1092</Words>
  <Characters>6231</Characters>
  <Application>Microsoft Office Outlook</Application>
  <DocSecurity>0</DocSecurity>
  <Lines>0</Lines>
  <Paragraphs>0</Paragraphs>
  <ScaleCrop>false</ScaleCrop>
  <Company>Tinopolis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 jacket for the Olympic Games</dc:title>
  <dc:subject/>
  <dc:creator>lesley.newton</dc:creator>
  <cp:keywords/>
  <dc:description/>
  <cp:lastModifiedBy>lois.jones</cp:lastModifiedBy>
  <cp:revision>16</cp:revision>
  <dcterms:created xsi:type="dcterms:W3CDTF">2011-03-27T14:12:00Z</dcterms:created>
  <dcterms:modified xsi:type="dcterms:W3CDTF">2011-05-04T09:31:00Z</dcterms:modified>
</cp:coreProperties>
</file>